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034" w:rsidRDefault="00AB6034">
      <w:pPr>
        <w:jc w:val="center"/>
        <w:rPr>
          <w:b/>
        </w:rPr>
      </w:pPr>
    </w:p>
    <w:p w:rsidR="00044958" w:rsidRDefault="00044958" w:rsidP="009B5B5B">
      <w:pPr>
        <w:jc w:val="center"/>
        <w:outlineLvl w:val="0"/>
        <w:rPr>
          <w:b/>
        </w:rPr>
      </w:pPr>
      <w:r>
        <w:rPr>
          <w:b/>
        </w:rPr>
        <w:t>РЕГИСТРАЦИЯ ДИСКОВ МЕДИ@ТЕКИ ИМЛИ РАН</w:t>
      </w:r>
    </w:p>
    <w:p w:rsidR="00044958" w:rsidRDefault="00044958">
      <w:pPr>
        <w:jc w:val="center"/>
      </w:pPr>
    </w:p>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2520"/>
        <w:gridCol w:w="1260"/>
        <w:gridCol w:w="2880"/>
        <w:gridCol w:w="2160"/>
        <w:gridCol w:w="1260"/>
        <w:gridCol w:w="1260"/>
        <w:gridCol w:w="1620"/>
        <w:gridCol w:w="1543"/>
      </w:tblGrid>
      <w:tr w:rsidR="0097619E" w:rsidTr="00F94274">
        <w:tblPrEx>
          <w:tblCellMar>
            <w:top w:w="0" w:type="dxa"/>
            <w:bottom w:w="0" w:type="dxa"/>
          </w:tblCellMar>
        </w:tblPrEx>
        <w:tc>
          <w:tcPr>
            <w:tcW w:w="15511" w:type="dxa"/>
            <w:gridSpan w:val="9"/>
          </w:tcPr>
          <w:p w:rsidR="0097619E" w:rsidRDefault="0097619E">
            <w:pPr>
              <w:jc w:val="center"/>
            </w:pPr>
            <w:r>
              <w:rPr>
                <w:b/>
                <w:spacing w:val="60"/>
                <w:sz w:val="28"/>
              </w:rPr>
              <w:t>КУЛЬТУРОЛОГИЯ и РЕЛИГИЯ</w:t>
            </w:r>
          </w:p>
        </w:tc>
      </w:tr>
      <w:tr w:rsidR="0097619E" w:rsidTr="00F94274">
        <w:tblPrEx>
          <w:tblCellMar>
            <w:top w:w="0" w:type="dxa"/>
            <w:bottom w:w="0" w:type="dxa"/>
          </w:tblCellMar>
        </w:tblPrEx>
        <w:tc>
          <w:tcPr>
            <w:tcW w:w="1008" w:type="dxa"/>
          </w:tcPr>
          <w:p w:rsidR="0097619E" w:rsidRDefault="0097619E" w:rsidP="007F351A">
            <w:pPr>
              <w:rPr>
                <w:b/>
                <w:i/>
              </w:rPr>
            </w:pPr>
            <w:r>
              <w:rPr>
                <w:b/>
                <w:i/>
              </w:rPr>
              <w:t>№№</w:t>
            </w:r>
          </w:p>
          <w:p w:rsidR="0097619E" w:rsidRDefault="0097619E" w:rsidP="007F351A">
            <w:pPr>
              <w:rPr>
                <w:b/>
                <w:i/>
              </w:rPr>
            </w:pPr>
            <w:r>
              <w:rPr>
                <w:b/>
                <w:i/>
              </w:rPr>
              <w:t>п/п</w:t>
            </w:r>
          </w:p>
        </w:tc>
        <w:tc>
          <w:tcPr>
            <w:tcW w:w="2520" w:type="dxa"/>
          </w:tcPr>
          <w:p w:rsidR="0097619E" w:rsidRDefault="0097619E" w:rsidP="007F351A">
            <w:pPr>
              <w:rPr>
                <w:b/>
                <w:i/>
              </w:rPr>
            </w:pPr>
            <w:r>
              <w:rPr>
                <w:b/>
                <w:i/>
              </w:rPr>
              <w:t>Название</w:t>
            </w:r>
          </w:p>
        </w:tc>
        <w:tc>
          <w:tcPr>
            <w:tcW w:w="1260" w:type="dxa"/>
          </w:tcPr>
          <w:p w:rsidR="0097619E" w:rsidRDefault="0097619E" w:rsidP="007F351A">
            <w:pPr>
              <w:rPr>
                <w:b/>
                <w:i/>
              </w:rPr>
            </w:pPr>
            <w:r>
              <w:rPr>
                <w:b/>
                <w:i/>
              </w:rPr>
              <w:t>Оригинал /</w:t>
            </w:r>
          </w:p>
          <w:p w:rsidR="0097619E" w:rsidRDefault="0097619E" w:rsidP="007F351A">
            <w:pPr>
              <w:rPr>
                <w:b/>
                <w:i/>
              </w:rPr>
            </w:pPr>
            <w:r>
              <w:rPr>
                <w:b/>
                <w:i/>
              </w:rPr>
              <w:t>Копия</w:t>
            </w:r>
          </w:p>
        </w:tc>
        <w:tc>
          <w:tcPr>
            <w:tcW w:w="2880" w:type="dxa"/>
          </w:tcPr>
          <w:p w:rsidR="0097619E" w:rsidRDefault="0097619E" w:rsidP="007F351A">
            <w:pPr>
              <w:rPr>
                <w:b/>
                <w:i/>
              </w:rPr>
            </w:pPr>
            <w:r>
              <w:rPr>
                <w:b/>
                <w:i/>
              </w:rPr>
              <w:t>Кем подготовлен</w:t>
            </w:r>
          </w:p>
        </w:tc>
        <w:tc>
          <w:tcPr>
            <w:tcW w:w="2160" w:type="dxa"/>
          </w:tcPr>
          <w:p w:rsidR="0097619E" w:rsidRDefault="0097619E" w:rsidP="007F351A">
            <w:pPr>
              <w:rPr>
                <w:b/>
                <w:i/>
              </w:rPr>
            </w:pPr>
            <w:r>
              <w:rPr>
                <w:b/>
                <w:i/>
              </w:rPr>
              <w:t>Кем выполнены записи</w:t>
            </w:r>
          </w:p>
        </w:tc>
        <w:tc>
          <w:tcPr>
            <w:tcW w:w="1260" w:type="dxa"/>
          </w:tcPr>
          <w:p w:rsidR="0097619E" w:rsidRDefault="0097619E" w:rsidP="007F351A">
            <w:pPr>
              <w:rPr>
                <w:b/>
                <w:i/>
              </w:rPr>
            </w:pPr>
            <w:r>
              <w:rPr>
                <w:b/>
                <w:i/>
              </w:rPr>
              <w:t>Тип</w:t>
            </w:r>
          </w:p>
          <w:p w:rsidR="0097619E" w:rsidRDefault="0097619E" w:rsidP="007F351A">
            <w:pPr>
              <w:rPr>
                <w:b/>
                <w:i/>
              </w:rPr>
            </w:pPr>
            <w:r>
              <w:rPr>
                <w:b/>
                <w:i/>
              </w:rPr>
              <w:t>диска</w:t>
            </w:r>
          </w:p>
        </w:tc>
        <w:tc>
          <w:tcPr>
            <w:tcW w:w="1260" w:type="dxa"/>
          </w:tcPr>
          <w:p w:rsidR="0097619E" w:rsidRPr="00AD493B" w:rsidRDefault="0097619E" w:rsidP="007F351A">
            <w:pPr>
              <w:rPr>
                <w:b/>
                <w:i/>
              </w:rPr>
            </w:pPr>
            <w:r>
              <w:rPr>
                <w:b/>
                <w:i/>
              </w:rPr>
              <w:t xml:space="preserve">Объем </w:t>
            </w:r>
          </w:p>
          <w:p w:rsidR="0097619E" w:rsidRDefault="0097619E" w:rsidP="007F351A">
            <w:pPr>
              <w:rPr>
                <w:b/>
                <w:i/>
              </w:rPr>
            </w:pPr>
            <w:r>
              <w:rPr>
                <w:b/>
                <w:i/>
              </w:rPr>
              <w:t>диска</w:t>
            </w:r>
            <w:r w:rsidRPr="00DA0748">
              <w:rPr>
                <w:b/>
                <w:i/>
              </w:rPr>
              <w:t xml:space="preserve"> </w:t>
            </w:r>
            <w:r>
              <w:rPr>
                <w:b/>
                <w:i/>
              </w:rPr>
              <w:t>в минутах</w:t>
            </w:r>
          </w:p>
        </w:tc>
        <w:tc>
          <w:tcPr>
            <w:tcW w:w="1620" w:type="dxa"/>
          </w:tcPr>
          <w:p w:rsidR="0097619E" w:rsidRDefault="0097619E" w:rsidP="007F351A">
            <w:pPr>
              <w:rPr>
                <w:b/>
                <w:i/>
              </w:rPr>
            </w:pPr>
            <w:r>
              <w:rPr>
                <w:b/>
                <w:i/>
              </w:rPr>
              <w:t>Краткое содержание</w:t>
            </w:r>
          </w:p>
        </w:tc>
        <w:tc>
          <w:tcPr>
            <w:tcW w:w="1543" w:type="dxa"/>
          </w:tcPr>
          <w:p w:rsidR="0097619E" w:rsidRDefault="0097619E" w:rsidP="007F351A">
            <w:pPr>
              <w:rPr>
                <w:b/>
                <w:i/>
              </w:rPr>
            </w:pPr>
            <w:r>
              <w:rPr>
                <w:b/>
                <w:i/>
              </w:rPr>
              <w:t>От кого получено</w:t>
            </w:r>
          </w:p>
        </w:tc>
      </w:tr>
      <w:tr w:rsidR="0097619E" w:rsidTr="00F94274">
        <w:tblPrEx>
          <w:tblCellMar>
            <w:top w:w="0" w:type="dxa"/>
            <w:bottom w:w="0" w:type="dxa"/>
          </w:tblCellMar>
        </w:tblPrEx>
        <w:tc>
          <w:tcPr>
            <w:tcW w:w="1008" w:type="dxa"/>
          </w:tcPr>
          <w:p w:rsidR="0097619E" w:rsidRDefault="0097619E"/>
        </w:tc>
        <w:tc>
          <w:tcPr>
            <w:tcW w:w="2520" w:type="dxa"/>
          </w:tcPr>
          <w:p w:rsidR="0097619E" w:rsidRDefault="0097619E"/>
        </w:tc>
        <w:tc>
          <w:tcPr>
            <w:tcW w:w="1260" w:type="dxa"/>
          </w:tcPr>
          <w:p w:rsidR="0097619E" w:rsidRDefault="0097619E"/>
        </w:tc>
        <w:tc>
          <w:tcPr>
            <w:tcW w:w="2880" w:type="dxa"/>
          </w:tcPr>
          <w:p w:rsidR="0097619E" w:rsidRDefault="0097619E"/>
        </w:tc>
        <w:tc>
          <w:tcPr>
            <w:tcW w:w="2160" w:type="dxa"/>
          </w:tcPr>
          <w:p w:rsidR="0097619E" w:rsidRDefault="0097619E"/>
        </w:tc>
        <w:tc>
          <w:tcPr>
            <w:tcW w:w="1260" w:type="dxa"/>
          </w:tcPr>
          <w:p w:rsidR="0097619E" w:rsidRDefault="0097619E"/>
        </w:tc>
        <w:tc>
          <w:tcPr>
            <w:tcW w:w="1260" w:type="dxa"/>
          </w:tcPr>
          <w:p w:rsidR="0097619E" w:rsidRDefault="0097619E"/>
        </w:tc>
        <w:tc>
          <w:tcPr>
            <w:tcW w:w="1620" w:type="dxa"/>
          </w:tcPr>
          <w:p w:rsidR="0097619E" w:rsidRDefault="0097619E"/>
        </w:tc>
        <w:tc>
          <w:tcPr>
            <w:tcW w:w="1543" w:type="dxa"/>
          </w:tcPr>
          <w:p w:rsidR="0097619E" w:rsidRDefault="0097619E"/>
        </w:tc>
      </w:tr>
      <w:tr w:rsidR="0097619E" w:rsidTr="00F94274">
        <w:tblPrEx>
          <w:tblCellMar>
            <w:top w:w="0" w:type="dxa"/>
            <w:bottom w:w="0" w:type="dxa"/>
          </w:tblCellMar>
        </w:tblPrEx>
        <w:tc>
          <w:tcPr>
            <w:tcW w:w="1008" w:type="dxa"/>
          </w:tcPr>
          <w:p w:rsidR="0097619E" w:rsidRDefault="0097619E">
            <w:r>
              <w:t>КР-1</w:t>
            </w:r>
          </w:p>
        </w:tc>
        <w:tc>
          <w:tcPr>
            <w:tcW w:w="2520" w:type="dxa"/>
          </w:tcPr>
          <w:p w:rsidR="0097619E" w:rsidRDefault="0097619E">
            <w:r>
              <w:t>Храм Христа Спасителя: История и современность. 1997</w:t>
            </w:r>
          </w:p>
        </w:tc>
        <w:tc>
          <w:tcPr>
            <w:tcW w:w="1260" w:type="dxa"/>
          </w:tcPr>
          <w:p w:rsidR="0097619E" w:rsidRDefault="0097619E">
            <w:r>
              <w:t>Оригинал</w:t>
            </w:r>
          </w:p>
        </w:tc>
        <w:tc>
          <w:tcPr>
            <w:tcW w:w="2880" w:type="dxa"/>
          </w:tcPr>
          <w:p w:rsidR="0097619E" w:rsidRDefault="0097619E">
            <w:r>
              <w:t>Фонд финансовой поддержки воссоздания Храма Христа Спасителя; Фонд «Классика» при участии ИМЛИ им. А.М.Горького РАН;</w:t>
            </w:r>
          </w:p>
          <w:p w:rsidR="0097619E" w:rsidRDefault="0097619E">
            <w:r>
              <w:rPr>
                <w:lang w:val="en-US"/>
              </w:rPr>
              <w:t>Aquamarine</w:t>
            </w:r>
            <w:r>
              <w:t xml:space="preserve"> </w:t>
            </w:r>
            <w:r>
              <w:rPr>
                <w:lang w:val="en-US"/>
              </w:rPr>
              <w:t>CD</w:t>
            </w:r>
            <w:r>
              <w:t>-</w:t>
            </w:r>
            <w:r>
              <w:rPr>
                <w:lang w:val="en-US"/>
              </w:rPr>
              <w:t>Tour</w:t>
            </w:r>
            <w:r>
              <w:t xml:space="preserve"> </w:t>
            </w:r>
            <w:r>
              <w:rPr>
                <w:lang w:val="en-US"/>
              </w:rPr>
              <w:t>Ltd</w:t>
            </w:r>
            <w:r>
              <w:t>.</w:t>
            </w:r>
          </w:p>
        </w:tc>
        <w:tc>
          <w:tcPr>
            <w:tcW w:w="2160" w:type="dxa"/>
          </w:tcPr>
          <w:p w:rsidR="0097619E" w:rsidRDefault="0097619E"/>
        </w:tc>
        <w:tc>
          <w:tcPr>
            <w:tcW w:w="1260" w:type="dxa"/>
          </w:tcPr>
          <w:p w:rsidR="0097619E" w:rsidRDefault="0097619E">
            <w:r>
              <w:t xml:space="preserve">Мультиме-дийный </w:t>
            </w:r>
          </w:p>
          <w:p w:rsidR="0097619E" w:rsidRDefault="0097619E">
            <w:r>
              <w:rPr>
                <w:lang w:val="en-US"/>
              </w:rPr>
              <w:t>CD</w:t>
            </w:r>
            <w:r>
              <w:t>-</w:t>
            </w:r>
            <w:r>
              <w:rPr>
                <w:lang w:val="en-US"/>
              </w:rPr>
              <w:t>ROM</w:t>
            </w:r>
          </w:p>
        </w:tc>
        <w:tc>
          <w:tcPr>
            <w:tcW w:w="1260" w:type="dxa"/>
          </w:tcPr>
          <w:p w:rsidR="0097619E" w:rsidRDefault="0097619E"/>
        </w:tc>
        <w:tc>
          <w:tcPr>
            <w:tcW w:w="1620" w:type="dxa"/>
          </w:tcPr>
          <w:p w:rsidR="0097619E" w:rsidRDefault="0097619E">
            <w:r>
              <w:t>Около 2700 статей</w:t>
            </w:r>
          </w:p>
          <w:p w:rsidR="0097619E" w:rsidRDefault="0097619E">
            <w:r>
              <w:t>Около 2000 иллюстраций</w:t>
            </w:r>
          </w:p>
          <w:p w:rsidR="0097619E" w:rsidRDefault="0097619E">
            <w:r>
              <w:t>Около 200 звуковых фрагментов</w:t>
            </w:r>
          </w:p>
        </w:tc>
        <w:tc>
          <w:tcPr>
            <w:tcW w:w="1543" w:type="dxa"/>
          </w:tcPr>
          <w:p w:rsidR="0097619E" w:rsidRDefault="0097619E">
            <w:r>
              <w:t>Передано из ИМЛИ РАН</w:t>
            </w:r>
          </w:p>
        </w:tc>
      </w:tr>
      <w:tr w:rsidR="0097619E" w:rsidTr="00F94274">
        <w:tblPrEx>
          <w:tblCellMar>
            <w:top w:w="0" w:type="dxa"/>
            <w:bottom w:w="0" w:type="dxa"/>
          </w:tblCellMar>
        </w:tblPrEx>
        <w:tc>
          <w:tcPr>
            <w:tcW w:w="1008" w:type="dxa"/>
          </w:tcPr>
          <w:p w:rsidR="0097619E" w:rsidRDefault="0097619E">
            <w:r>
              <w:t>КР-2</w:t>
            </w:r>
          </w:p>
        </w:tc>
        <w:tc>
          <w:tcPr>
            <w:tcW w:w="2520" w:type="dxa"/>
          </w:tcPr>
          <w:p w:rsidR="0097619E" w:rsidRDefault="0097619E">
            <w:r>
              <w:t>Народы.</w:t>
            </w:r>
          </w:p>
          <w:p w:rsidR="0097619E" w:rsidRDefault="0097619E">
            <w:r>
              <w:t>Религии.</w:t>
            </w:r>
          </w:p>
          <w:p w:rsidR="0097619E" w:rsidRDefault="0097619E">
            <w:r>
              <w:t>Термины.</w:t>
            </w:r>
          </w:p>
          <w:p w:rsidR="0097619E" w:rsidRDefault="0097619E">
            <w:r>
              <w:t>Статьи.</w:t>
            </w:r>
          </w:p>
          <w:p w:rsidR="0097619E" w:rsidRDefault="0097619E">
            <w:r>
              <w:t>Поиск</w:t>
            </w:r>
          </w:p>
        </w:tc>
        <w:tc>
          <w:tcPr>
            <w:tcW w:w="1260" w:type="dxa"/>
          </w:tcPr>
          <w:p w:rsidR="0097619E" w:rsidRDefault="0097619E">
            <w:r>
              <w:t>Оригинал</w:t>
            </w:r>
          </w:p>
        </w:tc>
        <w:tc>
          <w:tcPr>
            <w:tcW w:w="2880" w:type="dxa"/>
          </w:tcPr>
          <w:p w:rsidR="0097619E" w:rsidRDefault="0097619E">
            <w:r>
              <w:t>Институт этнологии и антропологии им. Н.Н. Миклухо-Маклая РАН. 2003</w:t>
            </w:r>
          </w:p>
          <w:p w:rsidR="0097619E" w:rsidRDefault="0097619E">
            <w:r>
              <w:t>При поддержке Института «Открытое общество»</w:t>
            </w:r>
          </w:p>
        </w:tc>
        <w:tc>
          <w:tcPr>
            <w:tcW w:w="2160" w:type="dxa"/>
          </w:tcPr>
          <w:p w:rsidR="0097619E" w:rsidRDefault="0097619E"/>
        </w:tc>
        <w:tc>
          <w:tcPr>
            <w:tcW w:w="1260" w:type="dxa"/>
          </w:tcPr>
          <w:p w:rsidR="0097619E" w:rsidRDefault="0097619E">
            <w:r>
              <w:t xml:space="preserve">Мультиме-дийный </w:t>
            </w:r>
          </w:p>
          <w:p w:rsidR="0097619E" w:rsidRDefault="0097619E">
            <w:r>
              <w:rPr>
                <w:lang w:val="en-US"/>
              </w:rPr>
              <w:t>CD</w:t>
            </w:r>
            <w:r>
              <w:t>-</w:t>
            </w:r>
            <w:r>
              <w:rPr>
                <w:lang w:val="en-US"/>
              </w:rPr>
              <w:t>ROM</w:t>
            </w:r>
          </w:p>
        </w:tc>
        <w:tc>
          <w:tcPr>
            <w:tcW w:w="1260" w:type="dxa"/>
          </w:tcPr>
          <w:p w:rsidR="0097619E" w:rsidRDefault="0097619E"/>
        </w:tc>
        <w:tc>
          <w:tcPr>
            <w:tcW w:w="1620" w:type="dxa"/>
          </w:tcPr>
          <w:p w:rsidR="0097619E" w:rsidRDefault="0097619E"/>
        </w:tc>
        <w:tc>
          <w:tcPr>
            <w:tcW w:w="1543" w:type="dxa"/>
          </w:tcPr>
          <w:p w:rsidR="0097619E" w:rsidRDefault="0097619E"/>
        </w:tc>
      </w:tr>
      <w:tr w:rsidR="0097619E" w:rsidTr="00F94274">
        <w:tblPrEx>
          <w:tblCellMar>
            <w:top w:w="0" w:type="dxa"/>
            <w:bottom w:w="0" w:type="dxa"/>
          </w:tblCellMar>
        </w:tblPrEx>
        <w:tc>
          <w:tcPr>
            <w:tcW w:w="1008" w:type="dxa"/>
          </w:tcPr>
          <w:p w:rsidR="0097619E" w:rsidRDefault="0097619E">
            <w:r>
              <w:t>КР-3</w:t>
            </w:r>
          </w:p>
        </w:tc>
        <w:tc>
          <w:tcPr>
            <w:tcW w:w="2520" w:type="dxa"/>
          </w:tcPr>
          <w:p w:rsidR="0097619E" w:rsidRDefault="0097619E">
            <w:r>
              <w:t>Музей биографий. Русская провинция. ХХ век</w:t>
            </w:r>
          </w:p>
        </w:tc>
        <w:tc>
          <w:tcPr>
            <w:tcW w:w="1260" w:type="dxa"/>
          </w:tcPr>
          <w:p w:rsidR="0097619E" w:rsidRDefault="0097619E"/>
        </w:tc>
        <w:tc>
          <w:tcPr>
            <w:tcW w:w="2880" w:type="dxa"/>
          </w:tcPr>
          <w:p w:rsidR="0097619E" w:rsidRDefault="0097619E"/>
        </w:tc>
        <w:tc>
          <w:tcPr>
            <w:tcW w:w="2160" w:type="dxa"/>
          </w:tcPr>
          <w:p w:rsidR="0097619E" w:rsidRDefault="0097619E"/>
        </w:tc>
        <w:tc>
          <w:tcPr>
            <w:tcW w:w="1260" w:type="dxa"/>
          </w:tcPr>
          <w:p w:rsidR="0097619E" w:rsidRDefault="0097619E">
            <w:r>
              <w:t xml:space="preserve">Мультиме-дийный </w:t>
            </w:r>
          </w:p>
          <w:p w:rsidR="0097619E" w:rsidRDefault="0097619E">
            <w:r>
              <w:rPr>
                <w:lang w:val="en-US"/>
              </w:rPr>
              <w:t>CD</w:t>
            </w:r>
            <w:r>
              <w:t>-</w:t>
            </w:r>
            <w:r>
              <w:rPr>
                <w:lang w:val="en-US"/>
              </w:rPr>
              <w:t>ROM</w:t>
            </w:r>
          </w:p>
        </w:tc>
        <w:tc>
          <w:tcPr>
            <w:tcW w:w="1260" w:type="dxa"/>
          </w:tcPr>
          <w:p w:rsidR="0097619E" w:rsidRDefault="0097619E"/>
        </w:tc>
        <w:tc>
          <w:tcPr>
            <w:tcW w:w="1620" w:type="dxa"/>
          </w:tcPr>
          <w:p w:rsidR="0097619E" w:rsidRDefault="0097619E"/>
        </w:tc>
        <w:tc>
          <w:tcPr>
            <w:tcW w:w="1543" w:type="dxa"/>
          </w:tcPr>
          <w:p w:rsidR="0097619E" w:rsidRDefault="0097619E"/>
        </w:tc>
      </w:tr>
      <w:tr w:rsidR="0097619E" w:rsidTr="00F94274">
        <w:tblPrEx>
          <w:tblCellMar>
            <w:top w:w="0" w:type="dxa"/>
            <w:bottom w:w="0" w:type="dxa"/>
          </w:tblCellMar>
        </w:tblPrEx>
        <w:tc>
          <w:tcPr>
            <w:tcW w:w="1008" w:type="dxa"/>
          </w:tcPr>
          <w:p w:rsidR="0097619E" w:rsidRDefault="0097619E">
            <w:r>
              <w:t>КР-4</w:t>
            </w:r>
          </w:p>
        </w:tc>
        <w:tc>
          <w:tcPr>
            <w:tcW w:w="2520" w:type="dxa"/>
          </w:tcPr>
          <w:p w:rsidR="0097619E" w:rsidRDefault="0097619E">
            <w:r>
              <w:t>Наследие античной Эллады</w:t>
            </w:r>
          </w:p>
        </w:tc>
        <w:tc>
          <w:tcPr>
            <w:tcW w:w="1260" w:type="dxa"/>
          </w:tcPr>
          <w:p w:rsidR="0097619E" w:rsidRDefault="0097619E"/>
        </w:tc>
        <w:tc>
          <w:tcPr>
            <w:tcW w:w="2880" w:type="dxa"/>
          </w:tcPr>
          <w:p w:rsidR="0097619E" w:rsidRDefault="0097619E"/>
        </w:tc>
        <w:tc>
          <w:tcPr>
            <w:tcW w:w="2160" w:type="dxa"/>
          </w:tcPr>
          <w:p w:rsidR="0097619E" w:rsidRDefault="0097619E"/>
        </w:tc>
        <w:tc>
          <w:tcPr>
            <w:tcW w:w="1260" w:type="dxa"/>
          </w:tcPr>
          <w:p w:rsidR="0097619E" w:rsidRDefault="0097619E">
            <w:r>
              <w:t xml:space="preserve">Мультиме-дийный </w:t>
            </w:r>
          </w:p>
          <w:p w:rsidR="0097619E" w:rsidRDefault="0097619E">
            <w:r>
              <w:rPr>
                <w:lang w:val="en-US"/>
              </w:rPr>
              <w:t>CD</w:t>
            </w:r>
            <w:r>
              <w:t>-</w:t>
            </w:r>
            <w:r>
              <w:rPr>
                <w:lang w:val="en-US"/>
              </w:rPr>
              <w:t>ROM</w:t>
            </w:r>
          </w:p>
        </w:tc>
        <w:tc>
          <w:tcPr>
            <w:tcW w:w="1260" w:type="dxa"/>
          </w:tcPr>
          <w:p w:rsidR="0097619E" w:rsidRDefault="0097619E"/>
        </w:tc>
        <w:tc>
          <w:tcPr>
            <w:tcW w:w="1620" w:type="dxa"/>
          </w:tcPr>
          <w:p w:rsidR="0097619E" w:rsidRDefault="0097619E"/>
        </w:tc>
        <w:tc>
          <w:tcPr>
            <w:tcW w:w="1543" w:type="dxa"/>
          </w:tcPr>
          <w:p w:rsidR="0097619E" w:rsidRDefault="0097619E"/>
        </w:tc>
      </w:tr>
      <w:tr w:rsidR="0097619E" w:rsidTr="00F94274">
        <w:tblPrEx>
          <w:tblCellMar>
            <w:top w:w="0" w:type="dxa"/>
            <w:bottom w:w="0" w:type="dxa"/>
          </w:tblCellMar>
        </w:tblPrEx>
        <w:tc>
          <w:tcPr>
            <w:tcW w:w="1008" w:type="dxa"/>
          </w:tcPr>
          <w:p w:rsidR="0097619E" w:rsidRDefault="0097619E">
            <w:r>
              <w:t>КР-5</w:t>
            </w:r>
          </w:p>
        </w:tc>
        <w:tc>
          <w:tcPr>
            <w:tcW w:w="2520" w:type="dxa"/>
          </w:tcPr>
          <w:p w:rsidR="0097619E" w:rsidRDefault="0097619E">
            <w:r>
              <w:t>Байкал</w:t>
            </w:r>
          </w:p>
        </w:tc>
        <w:tc>
          <w:tcPr>
            <w:tcW w:w="1260" w:type="dxa"/>
          </w:tcPr>
          <w:p w:rsidR="0097619E" w:rsidRDefault="0097619E">
            <w:r>
              <w:t>Копия</w:t>
            </w:r>
          </w:p>
        </w:tc>
        <w:tc>
          <w:tcPr>
            <w:tcW w:w="2880" w:type="dxa"/>
          </w:tcPr>
          <w:p w:rsidR="0097619E" w:rsidRDefault="0097619E"/>
        </w:tc>
        <w:tc>
          <w:tcPr>
            <w:tcW w:w="2160" w:type="dxa"/>
          </w:tcPr>
          <w:p w:rsidR="0097619E" w:rsidRDefault="0097619E"/>
        </w:tc>
        <w:tc>
          <w:tcPr>
            <w:tcW w:w="1260" w:type="dxa"/>
          </w:tcPr>
          <w:p w:rsidR="0097619E" w:rsidRDefault="0097619E">
            <w:r>
              <w:rPr>
                <w:lang w:val="en-US"/>
              </w:rPr>
              <w:t>DVD</w:t>
            </w:r>
          </w:p>
        </w:tc>
        <w:tc>
          <w:tcPr>
            <w:tcW w:w="1260" w:type="dxa"/>
          </w:tcPr>
          <w:p w:rsidR="0097619E" w:rsidRDefault="0097619E">
            <w:r>
              <w:t>Виды Байкала в 3</w:t>
            </w:r>
            <w:r>
              <w:rPr>
                <w:lang w:val="en-US"/>
              </w:rPr>
              <w:t>D</w:t>
            </w:r>
          </w:p>
        </w:tc>
        <w:tc>
          <w:tcPr>
            <w:tcW w:w="1620" w:type="dxa"/>
          </w:tcPr>
          <w:p w:rsidR="0097619E" w:rsidRDefault="0097619E"/>
        </w:tc>
        <w:tc>
          <w:tcPr>
            <w:tcW w:w="1543" w:type="dxa"/>
          </w:tcPr>
          <w:p w:rsidR="0097619E" w:rsidRDefault="0097619E"/>
        </w:tc>
      </w:tr>
      <w:tr w:rsidR="0097619E" w:rsidTr="00F94274">
        <w:tblPrEx>
          <w:tblCellMar>
            <w:top w:w="0" w:type="dxa"/>
            <w:bottom w:w="0" w:type="dxa"/>
          </w:tblCellMar>
        </w:tblPrEx>
        <w:tc>
          <w:tcPr>
            <w:tcW w:w="1008" w:type="dxa"/>
          </w:tcPr>
          <w:p w:rsidR="0097619E" w:rsidRDefault="0097619E">
            <w:r>
              <w:t>КР-6</w:t>
            </w:r>
          </w:p>
        </w:tc>
        <w:tc>
          <w:tcPr>
            <w:tcW w:w="2520" w:type="dxa"/>
          </w:tcPr>
          <w:p w:rsidR="0097619E" w:rsidRDefault="0097619E">
            <w:r>
              <w:t>Православные святыни Греции</w:t>
            </w:r>
          </w:p>
        </w:tc>
        <w:tc>
          <w:tcPr>
            <w:tcW w:w="1260" w:type="dxa"/>
          </w:tcPr>
          <w:p w:rsidR="0097619E" w:rsidRDefault="0097619E">
            <w:r>
              <w:t>Копия</w:t>
            </w:r>
          </w:p>
        </w:tc>
        <w:tc>
          <w:tcPr>
            <w:tcW w:w="2880" w:type="dxa"/>
          </w:tcPr>
          <w:p w:rsidR="0097619E" w:rsidRDefault="0097619E"/>
        </w:tc>
        <w:tc>
          <w:tcPr>
            <w:tcW w:w="2160" w:type="dxa"/>
          </w:tcPr>
          <w:p w:rsidR="0097619E" w:rsidRDefault="0097619E"/>
        </w:tc>
        <w:tc>
          <w:tcPr>
            <w:tcW w:w="1260" w:type="dxa"/>
          </w:tcPr>
          <w:p w:rsidR="0097619E" w:rsidRDefault="0097619E">
            <w:r>
              <w:rPr>
                <w:lang w:val="en-US"/>
              </w:rPr>
              <w:t>Мультиме-дийный DVD</w:t>
            </w:r>
          </w:p>
        </w:tc>
        <w:tc>
          <w:tcPr>
            <w:tcW w:w="1260" w:type="dxa"/>
          </w:tcPr>
          <w:p w:rsidR="0097619E" w:rsidRDefault="0097619E"/>
        </w:tc>
        <w:tc>
          <w:tcPr>
            <w:tcW w:w="1620" w:type="dxa"/>
          </w:tcPr>
          <w:p w:rsidR="0097619E" w:rsidRDefault="0097619E"/>
        </w:tc>
        <w:tc>
          <w:tcPr>
            <w:tcW w:w="1543" w:type="dxa"/>
          </w:tcPr>
          <w:p w:rsidR="0097619E" w:rsidRDefault="0097619E"/>
        </w:tc>
      </w:tr>
      <w:tr w:rsidR="0097619E" w:rsidTr="00F94274">
        <w:tblPrEx>
          <w:tblCellMar>
            <w:top w:w="0" w:type="dxa"/>
            <w:bottom w:w="0" w:type="dxa"/>
          </w:tblCellMar>
        </w:tblPrEx>
        <w:tc>
          <w:tcPr>
            <w:tcW w:w="1008" w:type="dxa"/>
          </w:tcPr>
          <w:p w:rsidR="0097619E" w:rsidRDefault="0097619E">
            <w:r>
              <w:t>КР-7</w:t>
            </w:r>
          </w:p>
        </w:tc>
        <w:tc>
          <w:tcPr>
            <w:tcW w:w="2520" w:type="dxa"/>
          </w:tcPr>
          <w:p w:rsidR="0097619E" w:rsidRDefault="0097619E">
            <w:r>
              <w:t xml:space="preserve">Одесский </w:t>
            </w:r>
            <w:r>
              <w:lastRenderedPageBreak/>
              <w:t>археологический музей</w:t>
            </w:r>
          </w:p>
        </w:tc>
        <w:tc>
          <w:tcPr>
            <w:tcW w:w="1260" w:type="dxa"/>
          </w:tcPr>
          <w:p w:rsidR="0097619E" w:rsidRDefault="0097619E">
            <w:r>
              <w:lastRenderedPageBreak/>
              <w:t>Оригинал</w:t>
            </w:r>
          </w:p>
        </w:tc>
        <w:tc>
          <w:tcPr>
            <w:tcW w:w="2880" w:type="dxa"/>
          </w:tcPr>
          <w:p w:rsidR="0097619E" w:rsidRDefault="0097619E">
            <w:r>
              <w:t xml:space="preserve">Студия «Нулевой </w:t>
            </w:r>
            <w:r>
              <w:lastRenderedPageBreak/>
              <w:t>километр», Одесса, ул. Еврейская, 56</w:t>
            </w:r>
          </w:p>
        </w:tc>
        <w:tc>
          <w:tcPr>
            <w:tcW w:w="2160" w:type="dxa"/>
          </w:tcPr>
          <w:p w:rsidR="0097619E" w:rsidRDefault="0097619E"/>
        </w:tc>
        <w:tc>
          <w:tcPr>
            <w:tcW w:w="1260" w:type="dxa"/>
          </w:tcPr>
          <w:p w:rsidR="0097619E" w:rsidRDefault="0097619E">
            <w:r>
              <w:rPr>
                <w:lang w:val="en-US"/>
              </w:rPr>
              <w:t>Мультим</w:t>
            </w:r>
            <w:r>
              <w:rPr>
                <w:lang w:val="en-US"/>
              </w:rPr>
              <w:lastRenderedPageBreak/>
              <w:t>е-дийный DVD</w:t>
            </w:r>
          </w:p>
        </w:tc>
        <w:tc>
          <w:tcPr>
            <w:tcW w:w="1260" w:type="dxa"/>
          </w:tcPr>
          <w:p w:rsidR="0097619E" w:rsidRDefault="0097619E">
            <w:r>
              <w:lastRenderedPageBreak/>
              <w:t>Электрон</w:t>
            </w:r>
            <w:r>
              <w:lastRenderedPageBreak/>
              <w:t>ный фотоальбом</w:t>
            </w:r>
          </w:p>
        </w:tc>
        <w:tc>
          <w:tcPr>
            <w:tcW w:w="1620" w:type="dxa"/>
          </w:tcPr>
          <w:p w:rsidR="0097619E" w:rsidRDefault="0097619E"/>
        </w:tc>
        <w:tc>
          <w:tcPr>
            <w:tcW w:w="1543" w:type="dxa"/>
          </w:tcPr>
          <w:p w:rsidR="0097619E" w:rsidRDefault="0097619E"/>
        </w:tc>
      </w:tr>
      <w:tr w:rsidR="0097619E" w:rsidRPr="00680E27" w:rsidTr="00F94274">
        <w:tblPrEx>
          <w:tblCellMar>
            <w:top w:w="0" w:type="dxa"/>
            <w:bottom w:w="0" w:type="dxa"/>
          </w:tblCellMar>
        </w:tblPrEx>
        <w:tc>
          <w:tcPr>
            <w:tcW w:w="1008" w:type="dxa"/>
          </w:tcPr>
          <w:p w:rsidR="0097619E" w:rsidRDefault="0097619E">
            <w:r>
              <w:lastRenderedPageBreak/>
              <w:t>КР-8</w:t>
            </w:r>
          </w:p>
        </w:tc>
        <w:tc>
          <w:tcPr>
            <w:tcW w:w="2520" w:type="dxa"/>
          </w:tcPr>
          <w:p w:rsidR="0097619E" w:rsidRDefault="0097619E" w:rsidP="00680E27">
            <w:pPr>
              <w:pStyle w:val="1"/>
              <w:rPr>
                <w:spacing w:val="0"/>
                <w:sz w:val="24"/>
              </w:rPr>
            </w:pPr>
            <w:r>
              <w:rPr>
                <w:spacing w:val="0"/>
                <w:sz w:val="24"/>
              </w:rPr>
              <w:t>Год Российской истории</w:t>
            </w:r>
          </w:p>
          <w:p w:rsidR="0097619E" w:rsidRDefault="0097619E" w:rsidP="00680E27">
            <w:r>
              <w:t>Научная сессия общего собрания Российской Академии наук</w:t>
            </w:r>
          </w:p>
        </w:tc>
        <w:tc>
          <w:tcPr>
            <w:tcW w:w="1260" w:type="dxa"/>
          </w:tcPr>
          <w:p w:rsidR="0097619E" w:rsidRDefault="0097619E">
            <w:r>
              <w:t>Оригинал</w:t>
            </w:r>
          </w:p>
        </w:tc>
        <w:tc>
          <w:tcPr>
            <w:tcW w:w="2880" w:type="dxa"/>
          </w:tcPr>
          <w:p w:rsidR="0097619E" w:rsidRDefault="0097619E">
            <w:r>
              <w:t>Москва, 2012</w:t>
            </w:r>
          </w:p>
        </w:tc>
        <w:tc>
          <w:tcPr>
            <w:tcW w:w="2160" w:type="dxa"/>
          </w:tcPr>
          <w:p w:rsidR="0097619E" w:rsidRDefault="0097619E"/>
        </w:tc>
        <w:tc>
          <w:tcPr>
            <w:tcW w:w="1260" w:type="dxa"/>
          </w:tcPr>
          <w:p w:rsidR="0097619E" w:rsidRPr="00680E27" w:rsidRDefault="0097619E">
            <w:r>
              <w:rPr>
                <w:lang w:val="en-US"/>
              </w:rPr>
              <w:t>CD</w:t>
            </w:r>
          </w:p>
        </w:tc>
        <w:tc>
          <w:tcPr>
            <w:tcW w:w="1260" w:type="dxa"/>
          </w:tcPr>
          <w:p w:rsidR="0097619E" w:rsidRDefault="0097619E"/>
        </w:tc>
        <w:tc>
          <w:tcPr>
            <w:tcW w:w="1620" w:type="dxa"/>
          </w:tcPr>
          <w:p w:rsidR="0097619E" w:rsidRDefault="0097619E"/>
        </w:tc>
        <w:tc>
          <w:tcPr>
            <w:tcW w:w="1543" w:type="dxa"/>
          </w:tcPr>
          <w:p w:rsidR="0097619E" w:rsidRDefault="0097619E"/>
        </w:tc>
      </w:tr>
      <w:tr w:rsidR="0097619E" w:rsidTr="00F94274">
        <w:tblPrEx>
          <w:tblCellMar>
            <w:top w:w="0" w:type="dxa"/>
            <w:bottom w:w="0" w:type="dxa"/>
          </w:tblCellMar>
        </w:tblPrEx>
        <w:tc>
          <w:tcPr>
            <w:tcW w:w="1008" w:type="dxa"/>
          </w:tcPr>
          <w:p w:rsidR="0097619E" w:rsidRDefault="0097619E">
            <w:r>
              <w:t>КР-9</w:t>
            </w:r>
          </w:p>
        </w:tc>
        <w:tc>
          <w:tcPr>
            <w:tcW w:w="2520" w:type="dxa"/>
          </w:tcPr>
          <w:p w:rsidR="0097619E" w:rsidRDefault="0097619E">
            <w:r>
              <w:t>1150 лет российской государственности: «Средневековая Русь в археологических исследованиях РАН»</w:t>
            </w:r>
          </w:p>
        </w:tc>
        <w:tc>
          <w:tcPr>
            <w:tcW w:w="1260" w:type="dxa"/>
          </w:tcPr>
          <w:p w:rsidR="0097619E" w:rsidRPr="00680E27" w:rsidRDefault="0097619E">
            <w:r>
              <w:t>Оригинал</w:t>
            </w:r>
          </w:p>
        </w:tc>
        <w:tc>
          <w:tcPr>
            <w:tcW w:w="2880" w:type="dxa"/>
          </w:tcPr>
          <w:p w:rsidR="0097619E" w:rsidRDefault="0097619E">
            <w:r>
              <w:t>ИА РАН, 2012</w:t>
            </w:r>
          </w:p>
        </w:tc>
        <w:tc>
          <w:tcPr>
            <w:tcW w:w="2160" w:type="dxa"/>
          </w:tcPr>
          <w:p w:rsidR="0097619E" w:rsidRDefault="0097619E"/>
        </w:tc>
        <w:tc>
          <w:tcPr>
            <w:tcW w:w="1260" w:type="dxa"/>
          </w:tcPr>
          <w:p w:rsidR="0097619E" w:rsidRPr="00680E27" w:rsidRDefault="0097619E">
            <w:pPr>
              <w:rPr>
                <w:lang w:val="en-US"/>
              </w:rPr>
            </w:pPr>
            <w:r>
              <w:rPr>
                <w:lang w:val="en-US"/>
              </w:rPr>
              <w:t>CD</w:t>
            </w:r>
          </w:p>
        </w:tc>
        <w:tc>
          <w:tcPr>
            <w:tcW w:w="1260" w:type="dxa"/>
          </w:tcPr>
          <w:p w:rsidR="0097619E" w:rsidRDefault="0097619E" w:rsidP="00144167">
            <w:pPr>
              <w:jc w:val="both"/>
            </w:pPr>
            <w:r>
              <w:t>Электронная коллекция (интернет-публикация) «Средневековая Русь в археологических исследованиях РАН»</w:t>
            </w:r>
          </w:p>
        </w:tc>
        <w:tc>
          <w:tcPr>
            <w:tcW w:w="1620" w:type="dxa"/>
          </w:tcPr>
          <w:p w:rsidR="0097619E" w:rsidRDefault="0097619E"/>
        </w:tc>
        <w:tc>
          <w:tcPr>
            <w:tcW w:w="1543" w:type="dxa"/>
          </w:tcPr>
          <w:p w:rsidR="0097619E" w:rsidRDefault="0097619E"/>
        </w:tc>
      </w:tr>
      <w:tr w:rsidR="0097619E" w:rsidTr="00F94274">
        <w:tblPrEx>
          <w:tblCellMar>
            <w:top w:w="0" w:type="dxa"/>
            <w:bottom w:w="0" w:type="dxa"/>
          </w:tblCellMar>
        </w:tblPrEx>
        <w:tc>
          <w:tcPr>
            <w:tcW w:w="1008" w:type="dxa"/>
          </w:tcPr>
          <w:p w:rsidR="0097619E" w:rsidRDefault="0097619E">
            <w:r>
              <w:t>КР-10</w:t>
            </w:r>
          </w:p>
        </w:tc>
        <w:tc>
          <w:tcPr>
            <w:tcW w:w="2520" w:type="dxa"/>
          </w:tcPr>
          <w:p w:rsidR="0097619E" w:rsidRPr="00E72A31" w:rsidRDefault="0097619E">
            <w:r>
              <w:t xml:space="preserve">Из коллекции Пушкинского дома в Санкт-Петербурге 1 том «Шедевры мировой музыки в записях конца  ; 2 том «Русский характер в народных картинках </w:t>
            </w:r>
            <w:r>
              <w:rPr>
                <w:lang w:val="en-US"/>
              </w:rPr>
              <w:t>XIX</w:t>
            </w:r>
            <w:r w:rsidRPr="00E72A31">
              <w:t xml:space="preserve">- </w:t>
            </w:r>
            <w:r>
              <w:t xml:space="preserve">начала </w:t>
            </w:r>
            <w:r>
              <w:rPr>
                <w:lang w:val="en-US"/>
              </w:rPr>
              <w:t>XX</w:t>
            </w:r>
            <w:r>
              <w:t xml:space="preserve"> веков»</w:t>
            </w:r>
          </w:p>
        </w:tc>
        <w:tc>
          <w:tcPr>
            <w:tcW w:w="1260" w:type="dxa"/>
          </w:tcPr>
          <w:p w:rsidR="0097619E" w:rsidRDefault="0097619E">
            <w:r>
              <w:t>Оригинал</w:t>
            </w:r>
          </w:p>
        </w:tc>
        <w:tc>
          <w:tcPr>
            <w:tcW w:w="2880" w:type="dxa"/>
          </w:tcPr>
          <w:p w:rsidR="0097619E" w:rsidRDefault="0097619E" w:rsidP="00BE74C6">
            <w:pPr>
              <w:jc w:val="both"/>
            </w:pPr>
            <w:r>
              <w:t>Маркелов Г.В., Багно В.Е.</w:t>
            </w:r>
          </w:p>
          <w:p w:rsidR="0097619E" w:rsidRDefault="0097619E" w:rsidP="00BE74C6">
            <w:pPr>
              <w:jc w:val="both"/>
            </w:pPr>
            <w:r>
              <w:t>Издание осуществлено при поддержке фонда «Русский мир»</w:t>
            </w:r>
          </w:p>
        </w:tc>
        <w:tc>
          <w:tcPr>
            <w:tcW w:w="2160" w:type="dxa"/>
          </w:tcPr>
          <w:p w:rsidR="0097619E" w:rsidRDefault="0097619E">
            <w:r>
              <w:t>Реставрация аудиозаписей А.В. Осипов</w:t>
            </w:r>
          </w:p>
        </w:tc>
        <w:tc>
          <w:tcPr>
            <w:tcW w:w="1260" w:type="dxa"/>
          </w:tcPr>
          <w:p w:rsidR="0097619E" w:rsidRPr="00A15598" w:rsidRDefault="0097619E">
            <w:r>
              <w:t>2 Тома+ 2</w:t>
            </w:r>
            <w:r>
              <w:rPr>
                <w:lang w:val="en-US"/>
              </w:rPr>
              <w:t xml:space="preserve"> CD</w:t>
            </w:r>
            <w:r>
              <w:t>-</w:t>
            </w:r>
            <w:r>
              <w:rPr>
                <w:lang w:val="en-US"/>
              </w:rPr>
              <w:t>ROM</w:t>
            </w:r>
            <w:r>
              <w:t xml:space="preserve"> </w:t>
            </w:r>
          </w:p>
        </w:tc>
        <w:tc>
          <w:tcPr>
            <w:tcW w:w="1260" w:type="dxa"/>
          </w:tcPr>
          <w:p w:rsidR="0097619E" w:rsidRDefault="0097619E"/>
        </w:tc>
        <w:tc>
          <w:tcPr>
            <w:tcW w:w="1620" w:type="dxa"/>
          </w:tcPr>
          <w:p w:rsidR="0097619E" w:rsidRDefault="0097619E" w:rsidP="00E339BC">
            <w:r>
              <w:t>1-ый том – музыкальные шедевры из коллекции Юлиуса Блока;</w:t>
            </w:r>
          </w:p>
          <w:p w:rsidR="0097619E" w:rsidRDefault="0097619E" w:rsidP="00E339BC">
            <w:r>
              <w:t xml:space="preserve">2-ой том – альбом народных картинок </w:t>
            </w:r>
            <w:r>
              <w:lastRenderedPageBreak/>
              <w:t>(лубки) на темырусского фольклора</w:t>
            </w:r>
          </w:p>
        </w:tc>
        <w:tc>
          <w:tcPr>
            <w:tcW w:w="1543" w:type="dxa"/>
          </w:tcPr>
          <w:p w:rsidR="0097619E" w:rsidRDefault="0097619E"/>
        </w:tc>
      </w:tr>
      <w:tr w:rsidR="0097619E" w:rsidTr="00F94274">
        <w:tblPrEx>
          <w:tblCellMar>
            <w:top w:w="0" w:type="dxa"/>
            <w:bottom w:w="0" w:type="dxa"/>
          </w:tblCellMar>
        </w:tblPrEx>
        <w:tc>
          <w:tcPr>
            <w:tcW w:w="1008" w:type="dxa"/>
          </w:tcPr>
          <w:p w:rsidR="0097619E" w:rsidRDefault="0097619E">
            <w:r>
              <w:lastRenderedPageBreak/>
              <w:t>КР-11</w:t>
            </w:r>
          </w:p>
        </w:tc>
        <w:tc>
          <w:tcPr>
            <w:tcW w:w="2520" w:type="dxa"/>
          </w:tcPr>
          <w:p w:rsidR="0097619E" w:rsidRDefault="0097619E">
            <w:r>
              <w:t>Кунсткамера: к 300-летию первого академического музея</w:t>
            </w:r>
          </w:p>
        </w:tc>
        <w:tc>
          <w:tcPr>
            <w:tcW w:w="1260" w:type="dxa"/>
          </w:tcPr>
          <w:p w:rsidR="0097619E" w:rsidRDefault="0097619E">
            <w:r>
              <w:t>Оригинал</w:t>
            </w:r>
          </w:p>
        </w:tc>
        <w:tc>
          <w:tcPr>
            <w:tcW w:w="2880" w:type="dxa"/>
          </w:tcPr>
          <w:p w:rsidR="0097619E" w:rsidRDefault="0097619E" w:rsidP="00B224E8">
            <w:pPr>
              <w:jc w:val="both"/>
            </w:pPr>
            <w:r>
              <w:t>Проект подготовлен в рамках Подпрограммы Президиума РАН  «Информационное обеспечение деятельности РАН и взаимодействие со СМИ»</w:t>
            </w:r>
          </w:p>
        </w:tc>
        <w:tc>
          <w:tcPr>
            <w:tcW w:w="2160" w:type="dxa"/>
          </w:tcPr>
          <w:p w:rsidR="0097619E" w:rsidRDefault="0097619E">
            <w:r>
              <w:t>д.т.н. А.В. Босов, м.н.с.А.И. Стефанович, ст.н.с. Р.Б. Чавтараев.</w:t>
            </w:r>
          </w:p>
        </w:tc>
        <w:tc>
          <w:tcPr>
            <w:tcW w:w="1260" w:type="dxa"/>
          </w:tcPr>
          <w:p w:rsidR="0097619E" w:rsidRDefault="0097619E">
            <w:r>
              <w:rPr>
                <w:lang w:val="en-US"/>
              </w:rPr>
              <w:t>DVD</w:t>
            </w:r>
          </w:p>
        </w:tc>
        <w:tc>
          <w:tcPr>
            <w:tcW w:w="1260" w:type="dxa"/>
          </w:tcPr>
          <w:p w:rsidR="0097619E" w:rsidRDefault="0097619E"/>
        </w:tc>
        <w:tc>
          <w:tcPr>
            <w:tcW w:w="1620" w:type="dxa"/>
          </w:tcPr>
          <w:p w:rsidR="0097619E" w:rsidRDefault="0097619E" w:rsidP="00E339BC"/>
        </w:tc>
        <w:tc>
          <w:tcPr>
            <w:tcW w:w="1543" w:type="dxa"/>
          </w:tcPr>
          <w:p w:rsidR="0097619E" w:rsidRDefault="0097619E"/>
        </w:tc>
      </w:tr>
      <w:tr w:rsidR="0097619E" w:rsidTr="00F94274">
        <w:tblPrEx>
          <w:tblCellMar>
            <w:top w:w="0" w:type="dxa"/>
            <w:bottom w:w="0" w:type="dxa"/>
          </w:tblCellMar>
        </w:tblPrEx>
        <w:tc>
          <w:tcPr>
            <w:tcW w:w="1008" w:type="dxa"/>
          </w:tcPr>
          <w:p w:rsidR="0097619E" w:rsidRDefault="0097619E">
            <w:r>
              <w:t>КР-12</w:t>
            </w:r>
          </w:p>
        </w:tc>
        <w:tc>
          <w:tcPr>
            <w:tcW w:w="2520" w:type="dxa"/>
          </w:tcPr>
          <w:p w:rsidR="0097619E" w:rsidRDefault="0097619E">
            <w:r>
              <w:t>300 лет Кунсткамере:  фильм 1и2</w:t>
            </w:r>
          </w:p>
        </w:tc>
        <w:tc>
          <w:tcPr>
            <w:tcW w:w="1260" w:type="dxa"/>
          </w:tcPr>
          <w:p w:rsidR="0097619E" w:rsidRDefault="0097619E">
            <w:r>
              <w:t>Оригинал</w:t>
            </w:r>
          </w:p>
        </w:tc>
        <w:tc>
          <w:tcPr>
            <w:tcW w:w="2880" w:type="dxa"/>
          </w:tcPr>
          <w:p w:rsidR="0097619E" w:rsidRDefault="0097619E" w:rsidP="00B224E8">
            <w:pPr>
              <w:jc w:val="both"/>
            </w:pPr>
            <w:r>
              <w:t>ОАО «Леннаучфильм»</w:t>
            </w:r>
          </w:p>
        </w:tc>
        <w:tc>
          <w:tcPr>
            <w:tcW w:w="2160" w:type="dxa"/>
          </w:tcPr>
          <w:p w:rsidR="0097619E" w:rsidRDefault="0097619E">
            <w:r>
              <w:t>Иннокентий Иванов, Юрий Купина,Анатолий Ларионов,Юрий Чистов, Екатерина Десяткина, Антон Смирнов, Валентина Гуркаленко</w:t>
            </w:r>
          </w:p>
        </w:tc>
        <w:tc>
          <w:tcPr>
            <w:tcW w:w="1260" w:type="dxa"/>
          </w:tcPr>
          <w:p w:rsidR="0097619E" w:rsidRPr="007C4EE1" w:rsidRDefault="0097619E">
            <w:r>
              <w:rPr>
                <w:lang w:val="en-US"/>
              </w:rPr>
              <w:t>DVD</w:t>
            </w:r>
          </w:p>
        </w:tc>
        <w:tc>
          <w:tcPr>
            <w:tcW w:w="1260" w:type="dxa"/>
          </w:tcPr>
          <w:p w:rsidR="0097619E" w:rsidRDefault="0097619E"/>
        </w:tc>
        <w:tc>
          <w:tcPr>
            <w:tcW w:w="1620" w:type="dxa"/>
          </w:tcPr>
          <w:p w:rsidR="0097619E" w:rsidRPr="007C4EE1" w:rsidRDefault="0097619E" w:rsidP="00E339BC">
            <w:r>
              <w:t xml:space="preserve">Серия документальных фильмов рассказывает о создании Петром 1 в </w:t>
            </w:r>
            <w:smartTag w:uri="urn:schemas-microsoft-com:office:smarttags" w:element="metricconverter">
              <w:smartTagPr>
                <w:attr w:name="ProductID" w:val="1714 г"/>
              </w:smartTagPr>
              <w:r>
                <w:t>1714 г</w:t>
              </w:r>
            </w:smartTag>
            <w:r>
              <w:t xml:space="preserve">. и развитии Кунсткамеры, а затем Музея антропологии и этнографии в </w:t>
            </w:r>
            <w:r>
              <w:rPr>
                <w:lang w:val="en-US"/>
              </w:rPr>
              <w:t>XVIII</w:t>
            </w:r>
            <w:r w:rsidRPr="007C4EE1">
              <w:t>-</w:t>
            </w:r>
            <w:r>
              <w:rPr>
                <w:lang w:val="en-US"/>
              </w:rPr>
              <w:t>XXI</w:t>
            </w:r>
            <w:r>
              <w:t xml:space="preserve"> в.в. – от собрания  диковинок и редкостей до академического музея традиционной культуры народов мира.</w:t>
            </w:r>
          </w:p>
        </w:tc>
        <w:tc>
          <w:tcPr>
            <w:tcW w:w="1543" w:type="dxa"/>
          </w:tcPr>
          <w:p w:rsidR="0097619E" w:rsidRDefault="0097619E"/>
        </w:tc>
      </w:tr>
      <w:tr w:rsidR="0097619E" w:rsidTr="00F94274">
        <w:tblPrEx>
          <w:tblCellMar>
            <w:top w:w="0" w:type="dxa"/>
            <w:bottom w:w="0" w:type="dxa"/>
          </w:tblCellMar>
        </w:tblPrEx>
        <w:tc>
          <w:tcPr>
            <w:tcW w:w="1008" w:type="dxa"/>
          </w:tcPr>
          <w:p w:rsidR="0097619E" w:rsidRDefault="0097619E">
            <w:r>
              <w:lastRenderedPageBreak/>
              <w:t>КР-13</w:t>
            </w:r>
          </w:p>
        </w:tc>
        <w:tc>
          <w:tcPr>
            <w:tcW w:w="2520" w:type="dxa"/>
          </w:tcPr>
          <w:p w:rsidR="0097619E" w:rsidRDefault="0097619E">
            <w:r>
              <w:t>«М.В. Ломоносов и его время»</w:t>
            </w:r>
          </w:p>
        </w:tc>
        <w:tc>
          <w:tcPr>
            <w:tcW w:w="1260" w:type="dxa"/>
          </w:tcPr>
          <w:p w:rsidR="0097619E" w:rsidRDefault="0097619E">
            <w:r>
              <w:t>Оригинал</w:t>
            </w:r>
          </w:p>
        </w:tc>
        <w:tc>
          <w:tcPr>
            <w:tcW w:w="2880" w:type="dxa"/>
          </w:tcPr>
          <w:p w:rsidR="0097619E" w:rsidRDefault="0097619E" w:rsidP="00B224E8">
            <w:pPr>
              <w:jc w:val="both"/>
            </w:pPr>
            <w:r>
              <w:t>в.н.с., к.филол.н. Н.Ю. Алексеева (ИРЛИ РАН), зав.древлехранилищем, заслуженный деятель культуры РФ В.П. Бударагин (ИРЛИ РАН), зам.директора,к.и.н. И.Н. Ильина (АРАН),н.с.,к.филол.н. Н.В. Карева (ИРЛИ РАН), зав.отделом,к.филол.н. Н.П. Копанева (СПФ АРАН), уч. секретарь,к.филол.н. А.А. Костин (ИРЛИ РАН), зав.отделом д.и.н. М.Ф. Хартанович (МАЭ РАН – Кунсткамера)</w:t>
            </w:r>
          </w:p>
        </w:tc>
        <w:tc>
          <w:tcPr>
            <w:tcW w:w="2160" w:type="dxa"/>
          </w:tcPr>
          <w:p w:rsidR="0097619E" w:rsidRDefault="0097619E">
            <w:r>
              <w:t>Компьютерная верстка (АРАН): оператор Н.В. Колодина, ст.н.с. Е.В. Косырева, ст.н.с. Н.В. Литвина, ст.н.с., к.и.н. Н.М.Осипова</w:t>
            </w:r>
          </w:p>
        </w:tc>
        <w:tc>
          <w:tcPr>
            <w:tcW w:w="1260" w:type="dxa"/>
          </w:tcPr>
          <w:p w:rsidR="0097619E" w:rsidRPr="00BB60A7" w:rsidRDefault="0097619E">
            <w:r>
              <w:rPr>
                <w:lang w:val="en-US"/>
              </w:rPr>
              <w:t>CD</w:t>
            </w:r>
            <w:r>
              <w:t>-</w:t>
            </w:r>
            <w:r>
              <w:rPr>
                <w:lang w:val="en-US"/>
              </w:rPr>
              <w:t>ROM</w:t>
            </w:r>
          </w:p>
        </w:tc>
        <w:tc>
          <w:tcPr>
            <w:tcW w:w="1260" w:type="dxa"/>
          </w:tcPr>
          <w:p w:rsidR="0097619E" w:rsidRDefault="0097619E"/>
        </w:tc>
        <w:tc>
          <w:tcPr>
            <w:tcW w:w="1620" w:type="dxa"/>
          </w:tcPr>
          <w:p w:rsidR="0097619E" w:rsidRDefault="0097619E" w:rsidP="00E339BC"/>
        </w:tc>
        <w:tc>
          <w:tcPr>
            <w:tcW w:w="1543" w:type="dxa"/>
          </w:tcPr>
          <w:p w:rsidR="0097619E" w:rsidRDefault="0097619E"/>
        </w:tc>
      </w:tr>
      <w:tr w:rsidR="0097619E" w:rsidTr="00F94274">
        <w:tblPrEx>
          <w:tblCellMar>
            <w:top w:w="0" w:type="dxa"/>
            <w:bottom w:w="0" w:type="dxa"/>
          </w:tblCellMar>
        </w:tblPrEx>
        <w:tc>
          <w:tcPr>
            <w:tcW w:w="1008" w:type="dxa"/>
          </w:tcPr>
          <w:p w:rsidR="0097619E" w:rsidRDefault="0097619E">
            <w:r>
              <w:t>КР-14</w:t>
            </w:r>
          </w:p>
        </w:tc>
        <w:tc>
          <w:tcPr>
            <w:tcW w:w="2520" w:type="dxa"/>
          </w:tcPr>
          <w:p w:rsidR="0097619E" w:rsidRDefault="0097619E" w:rsidP="007C0C5F">
            <w:r>
              <w:t>«Разговоры Гинзбурга»</w:t>
            </w:r>
          </w:p>
        </w:tc>
        <w:tc>
          <w:tcPr>
            <w:tcW w:w="1260" w:type="dxa"/>
          </w:tcPr>
          <w:p w:rsidR="0097619E" w:rsidRDefault="0097619E" w:rsidP="007C0C5F">
            <w:r>
              <w:t>Оригинал</w:t>
            </w:r>
          </w:p>
        </w:tc>
        <w:tc>
          <w:tcPr>
            <w:tcW w:w="2880" w:type="dxa"/>
          </w:tcPr>
          <w:p w:rsidR="0097619E" w:rsidRDefault="0097619E" w:rsidP="007C0C5F"/>
        </w:tc>
        <w:tc>
          <w:tcPr>
            <w:tcW w:w="2160" w:type="dxa"/>
          </w:tcPr>
          <w:p w:rsidR="0097619E" w:rsidRDefault="0097619E" w:rsidP="007C0C5F">
            <w:r>
              <w:t xml:space="preserve"> Российская академия наук ФИАН им. П.Н. Лебедева</w:t>
            </w:r>
          </w:p>
        </w:tc>
        <w:tc>
          <w:tcPr>
            <w:tcW w:w="1260" w:type="dxa"/>
          </w:tcPr>
          <w:p w:rsidR="0097619E" w:rsidRDefault="0097619E" w:rsidP="007C0C5F">
            <w:r>
              <w:rPr>
                <w:lang w:val="en-US"/>
              </w:rPr>
              <w:t>DVD</w:t>
            </w:r>
          </w:p>
        </w:tc>
        <w:tc>
          <w:tcPr>
            <w:tcW w:w="1260" w:type="dxa"/>
          </w:tcPr>
          <w:p w:rsidR="0097619E" w:rsidRDefault="0097619E" w:rsidP="007C0C5F"/>
        </w:tc>
        <w:tc>
          <w:tcPr>
            <w:tcW w:w="1620" w:type="dxa"/>
          </w:tcPr>
          <w:p w:rsidR="0097619E" w:rsidRDefault="0097619E" w:rsidP="007C0C5F">
            <w:r>
              <w:t>3 файла:</w:t>
            </w:r>
          </w:p>
          <w:p w:rsidR="0097619E" w:rsidRDefault="0097619E" w:rsidP="007C0C5F">
            <w:r>
              <w:t>1 – В.Л. Гинзбург «90 лет УФН»</w:t>
            </w:r>
          </w:p>
          <w:p w:rsidR="0097619E" w:rsidRDefault="0097619E" w:rsidP="007C0C5F">
            <w:r>
              <w:t>2 – В.Л. Гинзбург о ФИАНе</w:t>
            </w:r>
          </w:p>
          <w:p w:rsidR="0097619E" w:rsidRDefault="0097619E" w:rsidP="007C0C5F">
            <w:r>
              <w:t>3 - - В.Л. Гинзбург «Сверхпроводимость</w:t>
            </w:r>
          </w:p>
        </w:tc>
        <w:tc>
          <w:tcPr>
            <w:tcW w:w="1543" w:type="dxa"/>
          </w:tcPr>
          <w:p w:rsidR="0097619E" w:rsidRDefault="0097619E"/>
        </w:tc>
      </w:tr>
      <w:tr w:rsidR="0097619E" w:rsidTr="00F94274">
        <w:tblPrEx>
          <w:tblCellMar>
            <w:top w:w="0" w:type="dxa"/>
            <w:bottom w:w="0" w:type="dxa"/>
          </w:tblCellMar>
        </w:tblPrEx>
        <w:tc>
          <w:tcPr>
            <w:tcW w:w="1008" w:type="dxa"/>
          </w:tcPr>
          <w:p w:rsidR="0097619E" w:rsidRDefault="0097619E">
            <w:r>
              <w:t>КР-15</w:t>
            </w:r>
          </w:p>
        </w:tc>
        <w:tc>
          <w:tcPr>
            <w:tcW w:w="2520" w:type="dxa"/>
          </w:tcPr>
          <w:p w:rsidR="0097619E" w:rsidRPr="00F05B3D" w:rsidRDefault="0097619E" w:rsidP="007C0C5F">
            <w:r>
              <w:t>Опера «</w:t>
            </w:r>
            <w:r>
              <w:rPr>
                <w:lang w:val="en-US"/>
              </w:rPr>
              <w:t>COSAO</w:t>
            </w:r>
            <w:r>
              <w:t>» Вьетнам</w:t>
            </w:r>
          </w:p>
        </w:tc>
        <w:tc>
          <w:tcPr>
            <w:tcW w:w="1260" w:type="dxa"/>
          </w:tcPr>
          <w:p w:rsidR="0097619E" w:rsidRDefault="0097619E" w:rsidP="007C0C5F">
            <w:r>
              <w:t>Оригинал</w:t>
            </w:r>
          </w:p>
        </w:tc>
        <w:tc>
          <w:tcPr>
            <w:tcW w:w="2880" w:type="dxa"/>
          </w:tcPr>
          <w:p w:rsidR="0097619E" w:rsidRDefault="0097619E" w:rsidP="007C0C5F"/>
        </w:tc>
        <w:tc>
          <w:tcPr>
            <w:tcW w:w="2160" w:type="dxa"/>
          </w:tcPr>
          <w:p w:rsidR="0097619E" w:rsidRDefault="0097619E" w:rsidP="007C0C5F"/>
        </w:tc>
        <w:tc>
          <w:tcPr>
            <w:tcW w:w="1260" w:type="dxa"/>
          </w:tcPr>
          <w:p w:rsidR="0097619E" w:rsidRDefault="0097619E" w:rsidP="007C0C5F">
            <w:pPr>
              <w:rPr>
                <w:lang w:val="en-US"/>
              </w:rPr>
            </w:pPr>
            <w:r>
              <w:t>Книга +</w:t>
            </w:r>
            <w:r>
              <w:rPr>
                <w:lang w:val="en-US"/>
              </w:rPr>
              <w:t>DVD</w:t>
            </w:r>
          </w:p>
        </w:tc>
        <w:tc>
          <w:tcPr>
            <w:tcW w:w="1260" w:type="dxa"/>
          </w:tcPr>
          <w:p w:rsidR="0097619E" w:rsidRDefault="0097619E" w:rsidP="007C0C5F"/>
        </w:tc>
        <w:tc>
          <w:tcPr>
            <w:tcW w:w="1620" w:type="dxa"/>
          </w:tcPr>
          <w:p w:rsidR="0097619E" w:rsidRDefault="0097619E" w:rsidP="007C0C5F"/>
        </w:tc>
        <w:tc>
          <w:tcPr>
            <w:tcW w:w="1543" w:type="dxa"/>
          </w:tcPr>
          <w:p w:rsidR="0097619E" w:rsidRDefault="0097619E"/>
        </w:tc>
      </w:tr>
      <w:tr w:rsidR="0097619E" w:rsidTr="00F94274">
        <w:tblPrEx>
          <w:tblCellMar>
            <w:top w:w="0" w:type="dxa"/>
            <w:bottom w:w="0" w:type="dxa"/>
          </w:tblCellMar>
        </w:tblPrEx>
        <w:tc>
          <w:tcPr>
            <w:tcW w:w="1008" w:type="dxa"/>
          </w:tcPr>
          <w:p w:rsidR="0097619E" w:rsidRDefault="0097619E">
            <w:r>
              <w:t>КР-16</w:t>
            </w:r>
          </w:p>
        </w:tc>
        <w:tc>
          <w:tcPr>
            <w:tcW w:w="2520" w:type="dxa"/>
          </w:tcPr>
          <w:p w:rsidR="0097619E" w:rsidRDefault="0097619E" w:rsidP="007C0C5F">
            <w:r>
              <w:t xml:space="preserve">«ПрезидентАкадемии наук СССР М.В. Келдыш. 100 лет со </w:t>
            </w:r>
            <w:r>
              <w:lastRenderedPageBreak/>
              <w:t>дня рождения»</w:t>
            </w:r>
          </w:p>
        </w:tc>
        <w:tc>
          <w:tcPr>
            <w:tcW w:w="1260" w:type="dxa"/>
          </w:tcPr>
          <w:p w:rsidR="0097619E" w:rsidRDefault="0097619E" w:rsidP="007C0C5F">
            <w:r>
              <w:lastRenderedPageBreak/>
              <w:t>Оригинал</w:t>
            </w:r>
          </w:p>
        </w:tc>
        <w:tc>
          <w:tcPr>
            <w:tcW w:w="2880" w:type="dxa"/>
          </w:tcPr>
          <w:p w:rsidR="0097619E" w:rsidRDefault="0097619E" w:rsidP="007C0C5F">
            <w:r>
              <w:t xml:space="preserve">Проект подготовлен в рамках Подпрограммы Президиума РАН </w:t>
            </w:r>
            <w:r>
              <w:lastRenderedPageBreak/>
              <w:t>«Информационное обеспечение деятельности РАН и взаимодействие со СМИ» Координатор Подпрограммы – член-корреспондент РАН А.Г. Толстиков. Руководитель- заместитель директора Архива РАН к.и.н. И.Н. Ильина. Подготовка статьи Китов В.А., к.и.н., ст.н. с. ИИЕТ РАН</w:t>
            </w:r>
          </w:p>
        </w:tc>
        <w:tc>
          <w:tcPr>
            <w:tcW w:w="2160" w:type="dxa"/>
          </w:tcPr>
          <w:p w:rsidR="0097619E" w:rsidRDefault="0097619E" w:rsidP="007C0C5F">
            <w:r>
              <w:lastRenderedPageBreak/>
              <w:t>Архив РАН; ИИЕТ РАН ;ИПИ РАН.</w:t>
            </w:r>
          </w:p>
          <w:p w:rsidR="0097619E" w:rsidRDefault="0097619E" w:rsidP="007C0C5F">
            <w:r>
              <w:lastRenderedPageBreak/>
              <w:t>Компьютерная верстка: Литвина Н.В., ст.н.с., рук. Группы (Архив РАН)</w:t>
            </w:r>
          </w:p>
        </w:tc>
        <w:tc>
          <w:tcPr>
            <w:tcW w:w="1260" w:type="dxa"/>
          </w:tcPr>
          <w:p w:rsidR="0097619E" w:rsidRDefault="0097619E" w:rsidP="007C0C5F">
            <w:r>
              <w:rPr>
                <w:lang w:val="en-US"/>
              </w:rPr>
              <w:lastRenderedPageBreak/>
              <w:t>DVD</w:t>
            </w:r>
          </w:p>
        </w:tc>
        <w:tc>
          <w:tcPr>
            <w:tcW w:w="1260" w:type="dxa"/>
          </w:tcPr>
          <w:p w:rsidR="0097619E" w:rsidRDefault="0097619E" w:rsidP="007C0C5F"/>
        </w:tc>
        <w:tc>
          <w:tcPr>
            <w:tcW w:w="1620" w:type="dxa"/>
          </w:tcPr>
          <w:p w:rsidR="0097619E" w:rsidRDefault="0097619E" w:rsidP="007C0C5F"/>
        </w:tc>
        <w:tc>
          <w:tcPr>
            <w:tcW w:w="1543" w:type="dxa"/>
          </w:tcPr>
          <w:p w:rsidR="0097619E" w:rsidRDefault="0097619E"/>
        </w:tc>
      </w:tr>
      <w:tr w:rsidR="0097619E" w:rsidTr="00F94274">
        <w:tblPrEx>
          <w:tblCellMar>
            <w:top w:w="0" w:type="dxa"/>
            <w:bottom w:w="0" w:type="dxa"/>
          </w:tblCellMar>
        </w:tblPrEx>
        <w:tc>
          <w:tcPr>
            <w:tcW w:w="1008" w:type="dxa"/>
          </w:tcPr>
          <w:p w:rsidR="0097619E" w:rsidRDefault="0097619E">
            <w:r>
              <w:lastRenderedPageBreak/>
              <w:t>КР-17</w:t>
            </w:r>
          </w:p>
        </w:tc>
        <w:tc>
          <w:tcPr>
            <w:tcW w:w="2520" w:type="dxa"/>
          </w:tcPr>
          <w:p w:rsidR="0097619E" w:rsidRDefault="0097619E" w:rsidP="007C0C5F">
            <w:r>
              <w:t>К 100-летию со дня рождения И.С. Зильберштейна (материалы к выставке)</w:t>
            </w:r>
          </w:p>
        </w:tc>
        <w:tc>
          <w:tcPr>
            <w:tcW w:w="1260" w:type="dxa"/>
          </w:tcPr>
          <w:p w:rsidR="0097619E" w:rsidRDefault="0097619E" w:rsidP="007C0C5F">
            <w:r>
              <w:t>Оригинал</w:t>
            </w:r>
          </w:p>
        </w:tc>
        <w:tc>
          <w:tcPr>
            <w:tcW w:w="2880" w:type="dxa"/>
          </w:tcPr>
          <w:p w:rsidR="0097619E" w:rsidRDefault="0097619E" w:rsidP="007C0C5F"/>
        </w:tc>
        <w:tc>
          <w:tcPr>
            <w:tcW w:w="2160" w:type="dxa"/>
          </w:tcPr>
          <w:p w:rsidR="0097619E" w:rsidRDefault="0097619E" w:rsidP="007C0C5F"/>
        </w:tc>
        <w:tc>
          <w:tcPr>
            <w:tcW w:w="1260" w:type="dxa"/>
          </w:tcPr>
          <w:p w:rsidR="0097619E" w:rsidRPr="00354AFD" w:rsidRDefault="0097619E" w:rsidP="007C0C5F">
            <w:r>
              <w:rPr>
                <w:lang w:val="en-US"/>
              </w:rPr>
              <w:t>CD</w:t>
            </w:r>
          </w:p>
        </w:tc>
        <w:tc>
          <w:tcPr>
            <w:tcW w:w="1260" w:type="dxa"/>
          </w:tcPr>
          <w:p w:rsidR="0097619E" w:rsidRDefault="0097619E" w:rsidP="007C0C5F"/>
        </w:tc>
        <w:tc>
          <w:tcPr>
            <w:tcW w:w="1620" w:type="dxa"/>
          </w:tcPr>
          <w:p w:rsidR="0097619E" w:rsidRDefault="0097619E" w:rsidP="007C0C5F"/>
        </w:tc>
        <w:tc>
          <w:tcPr>
            <w:tcW w:w="1543" w:type="dxa"/>
          </w:tcPr>
          <w:p w:rsidR="0097619E" w:rsidRDefault="0097619E"/>
        </w:tc>
      </w:tr>
      <w:tr w:rsidR="0097619E" w:rsidTr="00F94274">
        <w:tblPrEx>
          <w:tblCellMar>
            <w:top w:w="0" w:type="dxa"/>
            <w:bottom w:w="0" w:type="dxa"/>
          </w:tblCellMar>
        </w:tblPrEx>
        <w:tc>
          <w:tcPr>
            <w:tcW w:w="1008" w:type="dxa"/>
          </w:tcPr>
          <w:p w:rsidR="0097619E" w:rsidRDefault="0097619E">
            <w:r>
              <w:t>КР-18</w:t>
            </w:r>
          </w:p>
        </w:tc>
        <w:tc>
          <w:tcPr>
            <w:tcW w:w="2520" w:type="dxa"/>
          </w:tcPr>
          <w:p w:rsidR="0097619E" w:rsidRDefault="0097619E" w:rsidP="007C0C5F">
            <w:r>
              <w:t xml:space="preserve">«Нам 190 лет» Институт востоковедения РАН фильм </w:t>
            </w:r>
          </w:p>
        </w:tc>
        <w:tc>
          <w:tcPr>
            <w:tcW w:w="1260" w:type="dxa"/>
          </w:tcPr>
          <w:p w:rsidR="0097619E" w:rsidRDefault="0097619E" w:rsidP="00BC5FEC">
            <w:r>
              <w:t>Оригинал</w:t>
            </w:r>
          </w:p>
        </w:tc>
        <w:tc>
          <w:tcPr>
            <w:tcW w:w="2880" w:type="dxa"/>
          </w:tcPr>
          <w:p w:rsidR="0097619E" w:rsidRDefault="0097619E" w:rsidP="007C0C5F"/>
        </w:tc>
        <w:tc>
          <w:tcPr>
            <w:tcW w:w="2160" w:type="dxa"/>
          </w:tcPr>
          <w:p w:rsidR="0097619E" w:rsidRDefault="0097619E" w:rsidP="007C0C5F"/>
        </w:tc>
        <w:tc>
          <w:tcPr>
            <w:tcW w:w="1260" w:type="dxa"/>
          </w:tcPr>
          <w:p w:rsidR="0097619E" w:rsidRPr="009368F9" w:rsidRDefault="0097619E" w:rsidP="007C0C5F">
            <w:pPr>
              <w:rPr>
                <w:lang w:val="en-US"/>
              </w:rPr>
            </w:pPr>
            <w:r>
              <w:rPr>
                <w:lang w:val="en-US"/>
              </w:rPr>
              <w:t>DVD+R</w:t>
            </w:r>
          </w:p>
        </w:tc>
        <w:tc>
          <w:tcPr>
            <w:tcW w:w="1260" w:type="dxa"/>
          </w:tcPr>
          <w:p w:rsidR="0097619E" w:rsidRDefault="0097619E" w:rsidP="007C0C5F"/>
        </w:tc>
        <w:tc>
          <w:tcPr>
            <w:tcW w:w="1620" w:type="dxa"/>
          </w:tcPr>
          <w:p w:rsidR="0097619E" w:rsidRDefault="0097619E" w:rsidP="007C0C5F"/>
        </w:tc>
        <w:tc>
          <w:tcPr>
            <w:tcW w:w="1543" w:type="dxa"/>
          </w:tcPr>
          <w:p w:rsidR="0097619E" w:rsidRDefault="0097619E">
            <w:r>
              <w:t xml:space="preserve">Фильм посвящен 190- летию Института востоковедения РАН </w:t>
            </w:r>
          </w:p>
        </w:tc>
      </w:tr>
      <w:tr w:rsidR="00D86354" w:rsidTr="00F94274">
        <w:tblPrEx>
          <w:tblCellMar>
            <w:top w:w="0" w:type="dxa"/>
            <w:bottom w:w="0" w:type="dxa"/>
          </w:tblCellMar>
        </w:tblPrEx>
        <w:tc>
          <w:tcPr>
            <w:tcW w:w="1008" w:type="dxa"/>
          </w:tcPr>
          <w:p w:rsidR="00D86354" w:rsidRDefault="00D86354">
            <w:r>
              <w:t>КР-19</w:t>
            </w:r>
          </w:p>
        </w:tc>
        <w:tc>
          <w:tcPr>
            <w:tcW w:w="2520" w:type="dxa"/>
          </w:tcPr>
          <w:p w:rsidR="00D86354" w:rsidRDefault="00D86354" w:rsidP="007C0C5F">
            <w:r>
              <w:t>Академия наук и космос.</w:t>
            </w:r>
          </w:p>
          <w:p w:rsidR="00D86354" w:rsidRDefault="00D86354" w:rsidP="007C0C5F">
            <w:r>
              <w:t>К 50-летию полёта Ю.А. Гагарина</w:t>
            </w:r>
          </w:p>
        </w:tc>
        <w:tc>
          <w:tcPr>
            <w:tcW w:w="1260" w:type="dxa"/>
          </w:tcPr>
          <w:p w:rsidR="00D86354" w:rsidRDefault="00D86354" w:rsidP="00BC5FEC">
            <w:r>
              <w:t>Оригинал</w:t>
            </w:r>
          </w:p>
        </w:tc>
        <w:tc>
          <w:tcPr>
            <w:tcW w:w="2880" w:type="dxa"/>
          </w:tcPr>
          <w:p w:rsidR="00D86354" w:rsidRDefault="00D86354" w:rsidP="007C0C5F"/>
        </w:tc>
        <w:tc>
          <w:tcPr>
            <w:tcW w:w="2160" w:type="dxa"/>
          </w:tcPr>
          <w:p w:rsidR="00D86354" w:rsidRDefault="00D86354" w:rsidP="007C0C5F"/>
        </w:tc>
        <w:tc>
          <w:tcPr>
            <w:tcW w:w="1260" w:type="dxa"/>
          </w:tcPr>
          <w:p w:rsidR="00D86354" w:rsidRPr="00D86354" w:rsidRDefault="00D86354" w:rsidP="007C0C5F">
            <w:r>
              <w:rPr>
                <w:lang w:val="en-US"/>
              </w:rPr>
              <w:t>CD</w:t>
            </w:r>
          </w:p>
        </w:tc>
        <w:tc>
          <w:tcPr>
            <w:tcW w:w="1260" w:type="dxa"/>
          </w:tcPr>
          <w:p w:rsidR="00D86354" w:rsidRDefault="00D86354" w:rsidP="007C0C5F"/>
        </w:tc>
        <w:tc>
          <w:tcPr>
            <w:tcW w:w="1620" w:type="dxa"/>
          </w:tcPr>
          <w:p w:rsidR="00D86354" w:rsidRDefault="00D86354" w:rsidP="007C0C5F"/>
        </w:tc>
        <w:tc>
          <w:tcPr>
            <w:tcW w:w="1543" w:type="dxa"/>
          </w:tcPr>
          <w:p w:rsidR="00D86354" w:rsidRDefault="00D86354"/>
        </w:tc>
      </w:tr>
    </w:tbl>
    <w:p w:rsidR="00E94DF0" w:rsidRDefault="00E94DF0"/>
    <w:p w:rsidR="00E94DF0" w:rsidRPr="00E94DF0" w:rsidRDefault="00E94DF0" w:rsidP="009B5B5B">
      <w:pPr>
        <w:jc w:val="center"/>
        <w:outlineLvl w:val="0"/>
        <w:rPr>
          <w:b/>
          <w:sz w:val="28"/>
          <w:szCs w:val="28"/>
        </w:rPr>
      </w:pPr>
      <w:r w:rsidRPr="00E94DF0">
        <w:rPr>
          <w:b/>
          <w:sz w:val="28"/>
          <w:szCs w:val="28"/>
        </w:rPr>
        <w:t>ГУМАНИТАРНЫЕ  НАУКИ</w:t>
      </w:r>
    </w:p>
    <w:p w:rsidR="00E94DF0" w:rsidRDefault="00E94DF0"/>
    <w:tbl>
      <w:tblPr>
        <w:tblW w:w="15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
        <w:gridCol w:w="2410"/>
        <w:gridCol w:w="1255"/>
        <w:gridCol w:w="2711"/>
        <w:gridCol w:w="2029"/>
        <w:gridCol w:w="1160"/>
        <w:gridCol w:w="1240"/>
        <w:gridCol w:w="2426"/>
        <w:gridCol w:w="1374"/>
      </w:tblGrid>
      <w:tr w:rsidR="004E7707" w:rsidTr="004E7707">
        <w:tc>
          <w:tcPr>
            <w:tcW w:w="917" w:type="dxa"/>
          </w:tcPr>
          <w:p w:rsidR="004F0F35" w:rsidRPr="004E7707" w:rsidRDefault="004F0F35" w:rsidP="009072E8">
            <w:pPr>
              <w:rPr>
                <w:b/>
                <w:i/>
              </w:rPr>
            </w:pPr>
            <w:r w:rsidRPr="004E7707">
              <w:rPr>
                <w:b/>
                <w:i/>
              </w:rPr>
              <w:t>№№</w:t>
            </w:r>
          </w:p>
          <w:p w:rsidR="004F0F35" w:rsidRPr="004E7707" w:rsidRDefault="004F0F35" w:rsidP="009072E8">
            <w:pPr>
              <w:rPr>
                <w:b/>
                <w:i/>
              </w:rPr>
            </w:pPr>
            <w:r w:rsidRPr="004E7707">
              <w:rPr>
                <w:b/>
                <w:i/>
              </w:rPr>
              <w:t>п/п</w:t>
            </w:r>
          </w:p>
        </w:tc>
        <w:tc>
          <w:tcPr>
            <w:tcW w:w="2410" w:type="dxa"/>
          </w:tcPr>
          <w:p w:rsidR="004F0F35" w:rsidRPr="004E7707" w:rsidRDefault="004F0F35" w:rsidP="009072E8">
            <w:pPr>
              <w:rPr>
                <w:b/>
                <w:i/>
              </w:rPr>
            </w:pPr>
            <w:r w:rsidRPr="004E7707">
              <w:rPr>
                <w:b/>
                <w:i/>
              </w:rPr>
              <w:t>Название</w:t>
            </w:r>
          </w:p>
        </w:tc>
        <w:tc>
          <w:tcPr>
            <w:tcW w:w="1255" w:type="dxa"/>
          </w:tcPr>
          <w:p w:rsidR="004F0F35" w:rsidRPr="004E7707" w:rsidRDefault="004F0F35" w:rsidP="009072E8">
            <w:pPr>
              <w:rPr>
                <w:b/>
                <w:i/>
              </w:rPr>
            </w:pPr>
            <w:r w:rsidRPr="004E7707">
              <w:rPr>
                <w:b/>
                <w:i/>
              </w:rPr>
              <w:t>Оригинал /</w:t>
            </w:r>
          </w:p>
          <w:p w:rsidR="004F0F35" w:rsidRPr="004E7707" w:rsidRDefault="004F0F35" w:rsidP="009072E8">
            <w:pPr>
              <w:rPr>
                <w:b/>
                <w:i/>
              </w:rPr>
            </w:pPr>
            <w:r w:rsidRPr="004E7707">
              <w:rPr>
                <w:b/>
                <w:i/>
              </w:rPr>
              <w:t>Копия</w:t>
            </w:r>
          </w:p>
        </w:tc>
        <w:tc>
          <w:tcPr>
            <w:tcW w:w="2711" w:type="dxa"/>
          </w:tcPr>
          <w:p w:rsidR="004F0F35" w:rsidRPr="004E7707" w:rsidRDefault="004F0F35" w:rsidP="009072E8">
            <w:pPr>
              <w:rPr>
                <w:b/>
                <w:i/>
              </w:rPr>
            </w:pPr>
            <w:r w:rsidRPr="004E7707">
              <w:rPr>
                <w:b/>
                <w:i/>
              </w:rPr>
              <w:t>Кем подготовлен</w:t>
            </w:r>
          </w:p>
        </w:tc>
        <w:tc>
          <w:tcPr>
            <w:tcW w:w="2029" w:type="dxa"/>
          </w:tcPr>
          <w:p w:rsidR="004F0F35" w:rsidRPr="004E7707" w:rsidRDefault="004F0F35" w:rsidP="009072E8">
            <w:pPr>
              <w:rPr>
                <w:b/>
                <w:i/>
              </w:rPr>
            </w:pPr>
            <w:r w:rsidRPr="004E7707">
              <w:rPr>
                <w:b/>
                <w:i/>
              </w:rPr>
              <w:t>Кем выполнены записи</w:t>
            </w:r>
          </w:p>
        </w:tc>
        <w:tc>
          <w:tcPr>
            <w:tcW w:w="1160" w:type="dxa"/>
          </w:tcPr>
          <w:p w:rsidR="004F0F35" w:rsidRPr="004E7707" w:rsidRDefault="004F0F35" w:rsidP="009072E8">
            <w:pPr>
              <w:rPr>
                <w:b/>
                <w:i/>
              </w:rPr>
            </w:pPr>
            <w:r w:rsidRPr="004E7707">
              <w:rPr>
                <w:b/>
                <w:i/>
              </w:rPr>
              <w:t>Тип</w:t>
            </w:r>
          </w:p>
          <w:p w:rsidR="004F0F35" w:rsidRPr="004E7707" w:rsidRDefault="004F0F35" w:rsidP="009072E8">
            <w:pPr>
              <w:rPr>
                <w:b/>
                <w:i/>
              </w:rPr>
            </w:pPr>
            <w:r w:rsidRPr="004E7707">
              <w:rPr>
                <w:b/>
                <w:i/>
              </w:rPr>
              <w:t>диска</w:t>
            </w:r>
          </w:p>
        </w:tc>
        <w:tc>
          <w:tcPr>
            <w:tcW w:w="1240" w:type="dxa"/>
          </w:tcPr>
          <w:p w:rsidR="004F0F35" w:rsidRPr="004E7707" w:rsidRDefault="004F0F35" w:rsidP="009072E8">
            <w:pPr>
              <w:rPr>
                <w:b/>
                <w:i/>
              </w:rPr>
            </w:pPr>
            <w:r w:rsidRPr="004E7707">
              <w:rPr>
                <w:b/>
                <w:i/>
              </w:rPr>
              <w:t xml:space="preserve">Объем </w:t>
            </w:r>
          </w:p>
          <w:p w:rsidR="004F0F35" w:rsidRPr="004E7707" w:rsidRDefault="004F0F35" w:rsidP="009072E8">
            <w:pPr>
              <w:rPr>
                <w:b/>
                <w:i/>
              </w:rPr>
            </w:pPr>
            <w:r w:rsidRPr="004E7707">
              <w:rPr>
                <w:b/>
                <w:i/>
              </w:rPr>
              <w:t>диска в минутах</w:t>
            </w:r>
          </w:p>
        </w:tc>
        <w:tc>
          <w:tcPr>
            <w:tcW w:w="2426" w:type="dxa"/>
          </w:tcPr>
          <w:p w:rsidR="004F0F35" w:rsidRPr="004E7707" w:rsidRDefault="004F0F35" w:rsidP="009072E8">
            <w:pPr>
              <w:rPr>
                <w:b/>
                <w:i/>
              </w:rPr>
            </w:pPr>
            <w:r w:rsidRPr="004E7707">
              <w:rPr>
                <w:b/>
                <w:i/>
              </w:rPr>
              <w:t>Краткое содержание</w:t>
            </w:r>
          </w:p>
        </w:tc>
        <w:tc>
          <w:tcPr>
            <w:tcW w:w="1374" w:type="dxa"/>
          </w:tcPr>
          <w:p w:rsidR="004F0F35" w:rsidRPr="004E7707" w:rsidRDefault="004F0F35" w:rsidP="009072E8">
            <w:pPr>
              <w:rPr>
                <w:b/>
                <w:i/>
              </w:rPr>
            </w:pPr>
            <w:r w:rsidRPr="004E7707">
              <w:rPr>
                <w:b/>
                <w:i/>
              </w:rPr>
              <w:t>От кого получено</w:t>
            </w:r>
          </w:p>
        </w:tc>
      </w:tr>
      <w:tr w:rsidR="004E7707" w:rsidTr="004E7707">
        <w:tc>
          <w:tcPr>
            <w:tcW w:w="917" w:type="dxa"/>
          </w:tcPr>
          <w:p w:rsidR="004F0F35" w:rsidRDefault="004F0F35" w:rsidP="009072E8">
            <w:r>
              <w:t>ГН-1</w:t>
            </w:r>
          </w:p>
        </w:tc>
        <w:tc>
          <w:tcPr>
            <w:tcW w:w="2410" w:type="dxa"/>
          </w:tcPr>
          <w:p w:rsidR="004F0F35" w:rsidRDefault="004F0F35" w:rsidP="009072E8">
            <w:r>
              <w:t>Президенты Академии наук</w:t>
            </w:r>
          </w:p>
        </w:tc>
        <w:tc>
          <w:tcPr>
            <w:tcW w:w="1255" w:type="dxa"/>
          </w:tcPr>
          <w:p w:rsidR="004F0F35" w:rsidRDefault="004F0F35" w:rsidP="009072E8">
            <w:r>
              <w:t>Оригинал</w:t>
            </w:r>
          </w:p>
        </w:tc>
        <w:tc>
          <w:tcPr>
            <w:tcW w:w="2711" w:type="dxa"/>
          </w:tcPr>
          <w:p w:rsidR="004F0F35" w:rsidRDefault="004F0F35">
            <w:r>
              <w:t>Издание подготовлено в рамках Подпрограммы Президиума РАН «Информационное обеспечение деятельности РАН и взаимодействие со СМИ», проект»Подготовка информационных материалов Архива РАН по научному наследию и истории Российской академии наук для размещения на портале РАН»»</w:t>
            </w:r>
          </w:p>
        </w:tc>
        <w:tc>
          <w:tcPr>
            <w:tcW w:w="2029" w:type="dxa"/>
          </w:tcPr>
          <w:p w:rsidR="004F0F35" w:rsidRDefault="004F0F35">
            <w:r>
              <w:t>Издательство ООО «Печатные Традиции» Отпечатано в типографии ЗАО «Техинпресс»</w:t>
            </w:r>
          </w:p>
        </w:tc>
        <w:tc>
          <w:tcPr>
            <w:tcW w:w="1160" w:type="dxa"/>
          </w:tcPr>
          <w:p w:rsidR="004F0F35" w:rsidRDefault="00C06BAC">
            <w:r>
              <w:t>Книга +</w:t>
            </w:r>
            <w:r w:rsidRPr="004E7707">
              <w:rPr>
                <w:lang w:val="en-US"/>
              </w:rPr>
              <w:t>DVD</w:t>
            </w:r>
          </w:p>
        </w:tc>
        <w:tc>
          <w:tcPr>
            <w:tcW w:w="1240" w:type="dxa"/>
          </w:tcPr>
          <w:p w:rsidR="004F0F35" w:rsidRDefault="004F0F35"/>
        </w:tc>
        <w:tc>
          <w:tcPr>
            <w:tcW w:w="2426" w:type="dxa"/>
          </w:tcPr>
          <w:p w:rsidR="004F0F35" w:rsidRDefault="00595C13">
            <w:r>
              <w:t>Краткие биографические данные и портреты Президентов Академии наук</w:t>
            </w:r>
          </w:p>
        </w:tc>
        <w:tc>
          <w:tcPr>
            <w:tcW w:w="1374" w:type="dxa"/>
          </w:tcPr>
          <w:p w:rsidR="004F0F35" w:rsidRDefault="004F0F35"/>
        </w:tc>
      </w:tr>
      <w:tr w:rsidR="004E7707" w:rsidTr="004E7707">
        <w:tc>
          <w:tcPr>
            <w:tcW w:w="917" w:type="dxa"/>
          </w:tcPr>
          <w:p w:rsidR="004F0F35" w:rsidRDefault="00C06BAC">
            <w:r>
              <w:t>ГН-2</w:t>
            </w:r>
          </w:p>
        </w:tc>
        <w:tc>
          <w:tcPr>
            <w:tcW w:w="2410" w:type="dxa"/>
          </w:tcPr>
          <w:p w:rsidR="004F0F35" w:rsidRDefault="0025509D">
            <w:r>
              <w:t>Аннотированный КАТАЛОГ  научной литературы 1994-2008 Филологические науки Искусствоведение</w:t>
            </w:r>
          </w:p>
        </w:tc>
        <w:tc>
          <w:tcPr>
            <w:tcW w:w="1255" w:type="dxa"/>
          </w:tcPr>
          <w:p w:rsidR="004F0F35" w:rsidRDefault="0025509D">
            <w:r>
              <w:t>Оригинал</w:t>
            </w:r>
          </w:p>
        </w:tc>
        <w:tc>
          <w:tcPr>
            <w:tcW w:w="2711" w:type="dxa"/>
          </w:tcPr>
          <w:p w:rsidR="004F0F35" w:rsidRDefault="0025509D">
            <w:r>
              <w:t>Российский Гуманитарный Научный Фонд 2009год</w:t>
            </w:r>
          </w:p>
        </w:tc>
        <w:tc>
          <w:tcPr>
            <w:tcW w:w="2029" w:type="dxa"/>
          </w:tcPr>
          <w:p w:rsidR="004F0F35" w:rsidRDefault="0025509D">
            <w:r>
              <w:t>Воротников Ю.Л,, Гребенюк В.П., Денисов Н.Г., Денисов В.И., Захаров В.Н., Казакова Р.А.,</w:t>
            </w:r>
            <w:r w:rsidR="00595C13">
              <w:t xml:space="preserve"> Киященко Л.П., Малышев А.А., Хащенко В.А., Юрасов А.В.</w:t>
            </w:r>
          </w:p>
        </w:tc>
        <w:tc>
          <w:tcPr>
            <w:tcW w:w="1160" w:type="dxa"/>
          </w:tcPr>
          <w:p w:rsidR="004F0F35" w:rsidRDefault="00595C13">
            <w:r>
              <w:t>Книга</w:t>
            </w:r>
          </w:p>
        </w:tc>
        <w:tc>
          <w:tcPr>
            <w:tcW w:w="1240" w:type="dxa"/>
          </w:tcPr>
          <w:p w:rsidR="004F0F35" w:rsidRDefault="004F0F35"/>
        </w:tc>
        <w:tc>
          <w:tcPr>
            <w:tcW w:w="2426" w:type="dxa"/>
          </w:tcPr>
          <w:p w:rsidR="004F0F35" w:rsidRDefault="00595C13" w:rsidP="004E7707">
            <w:pPr>
              <w:jc w:val="both"/>
            </w:pPr>
            <w:r>
              <w:t xml:space="preserve">Аннотированная библиография литературы по филологическим наукам, литературоведению, фольклористике, языкознанию, а также по искусствоведению. В заключительной части Каталога приведена издательская программа РГНФ </w:t>
            </w:r>
            <w:smartTag w:uri="urn:schemas-microsoft-com:office:smarttags" w:element="metricconverter">
              <w:smartTagPr>
                <w:attr w:name="ProductID" w:val="2009 г"/>
              </w:smartTagPr>
              <w:r>
                <w:t>2009 г</w:t>
              </w:r>
            </w:smartTag>
            <w:r>
              <w:t xml:space="preserve">.(перечень поддержанных издательских </w:t>
            </w:r>
            <w:r>
              <w:lastRenderedPageBreak/>
              <w:t>проектов). Каталог иллюстрирован 500 изображениями обложек книг. Издание адресовано ученым-филологам и искусствоведам, а также широкому кругу читателей, интересующихся</w:t>
            </w:r>
            <w:r w:rsidR="00D0131A">
              <w:t xml:space="preserve"> современными достижениями гуманитарных наук.</w:t>
            </w:r>
          </w:p>
        </w:tc>
        <w:tc>
          <w:tcPr>
            <w:tcW w:w="1374" w:type="dxa"/>
          </w:tcPr>
          <w:p w:rsidR="004F0F35" w:rsidRDefault="004F0F35"/>
        </w:tc>
      </w:tr>
      <w:tr w:rsidR="004E7707" w:rsidTr="004E7707">
        <w:tc>
          <w:tcPr>
            <w:tcW w:w="917" w:type="dxa"/>
          </w:tcPr>
          <w:p w:rsidR="00427E53" w:rsidRDefault="00427E53">
            <w:r>
              <w:t>ГН-3</w:t>
            </w:r>
          </w:p>
        </w:tc>
        <w:tc>
          <w:tcPr>
            <w:tcW w:w="2410" w:type="dxa"/>
          </w:tcPr>
          <w:p w:rsidR="00427E53" w:rsidRDefault="00427E53">
            <w:r>
              <w:t>Аннотированный КАТАЛОГ  научной литературы 2009-2013</w:t>
            </w:r>
          </w:p>
        </w:tc>
        <w:tc>
          <w:tcPr>
            <w:tcW w:w="1255" w:type="dxa"/>
          </w:tcPr>
          <w:p w:rsidR="00427E53" w:rsidRDefault="00427E53" w:rsidP="009072E8">
            <w:r>
              <w:t>Оригинал</w:t>
            </w:r>
          </w:p>
        </w:tc>
        <w:tc>
          <w:tcPr>
            <w:tcW w:w="2711" w:type="dxa"/>
          </w:tcPr>
          <w:p w:rsidR="00427E53" w:rsidRDefault="00427E53" w:rsidP="009072E8">
            <w:r>
              <w:t>Российский Гуманитарный Научный Фонд 2009-2013 годы</w:t>
            </w:r>
          </w:p>
        </w:tc>
        <w:tc>
          <w:tcPr>
            <w:tcW w:w="2029" w:type="dxa"/>
          </w:tcPr>
          <w:p w:rsidR="00427E53" w:rsidRDefault="00427E53"/>
        </w:tc>
        <w:tc>
          <w:tcPr>
            <w:tcW w:w="1160" w:type="dxa"/>
          </w:tcPr>
          <w:p w:rsidR="00427E53" w:rsidRDefault="00A15598">
            <w:r>
              <w:t>Книга +</w:t>
            </w:r>
            <w:r w:rsidRPr="004E7707">
              <w:rPr>
                <w:lang w:val="en-US"/>
              </w:rPr>
              <w:t>DVD</w:t>
            </w:r>
          </w:p>
        </w:tc>
        <w:tc>
          <w:tcPr>
            <w:tcW w:w="1240" w:type="dxa"/>
          </w:tcPr>
          <w:p w:rsidR="00427E53" w:rsidRDefault="00427E53"/>
        </w:tc>
        <w:tc>
          <w:tcPr>
            <w:tcW w:w="2426" w:type="dxa"/>
          </w:tcPr>
          <w:p w:rsidR="00427E53" w:rsidRDefault="00427E53" w:rsidP="004E7707">
            <w:pPr>
              <w:ind w:right="-222"/>
            </w:pPr>
            <w:r>
              <w:t>Приведены аннотации на книги практически по всему спектру гуманитарных наук:</w:t>
            </w:r>
            <w:r w:rsidR="009B1FD4">
              <w:t xml:space="preserve"> </w:t>
            </w:r>
            <w:r>
              <w:t>истории,</w:t>
            </w:r>
            <w:r w:rsidR="009B1FD4">
              <w:t xml:space="preserve"> </w:t>
            </w:r>
            <w:r>
              <w:t>археологии, этнографии,</w:t>
            </w:r>
            <w:r w:rsidR="009B1FD4">
              <w:t xml:space="preserve"> </w:t>
            </w:r>
            <w:r>
              <w:t>экономике, философии,</w:t>
            </w:r>
            <w:r w:rsidR="009B1FD4">
              <w:t xml:space="preserve"> </w:t>
            </w:r>
            <w:r>
              <w:t>правоведению,</w:t>
            </w:r>
            <w:r w:rsidR="009B1FD4">
              <w:t xml:space="preserve"> политологии, социологии, науковедению, и социальной истории науки и техники, литературоведению, фольклористике, языкознанию, искусствоведению, психологии, педагогике, социальным проблемам медицины и </w:t>
            </w:r>
            <w:r w:rsidR="009B1FD4">
              <w:lastRenderedPageBreak/>
              <w:t>экологии человека. Каталог иллюстрирован изображениями обложек вошедших в него книг.</w:t>
            </w:r>
            <w:r w:rsidR="00C361B8">
              <w:t xml:space="preserve"> Издание адресовано ученым-гуманитариям, а также широкому кругу читателей, интересующихся современными достижениями гуманитарных наук.</w:t>
            </w:r>
          </w:p>
        </w:tc>
        <w:tc>
          <w:tcPr>
            <w:tcW w:w="1374" w:type="dxa"/>
          </w:tcPr>
          <w:p w:rsidR="00427E53" w:rsidRDefault="00427E53"/>
        </w:tc>
      </w:tr>
      <w:tr w:rsidR="004E7707" w:rsidTr="004E7707">
        <w:tc>
          <w:tcPr>
            <w:tcW w:w="917" w:type="dxa"/>
          </w:tcPr>
          <w:p w:rsidR="00427E53" w:rsidRDefault="00315DA4">
            <w:r>
              <w:t>ГН-4</w:t>
            </w:r>
          </w:p>
        </w:tc>
        <w:tc>
          <w:tcPr>
            <w:tcW w:w="2410" w:type="dxa"/>
          </w:tcPr>
          <w:p w:rsidR="00427E53" w:rsidRDefault="007F4CF2">
            <w:r>
              <w:t>Российскому гуманитарному научному фонду 20 лет</w:t>
            </w:r>
          </w:p>
        </w:tc>
        <w:tc>
          <w:tcPr>
            <w:tcW w:w="1255" w:type="dxa"/>
          </w:tcPr>
          <w:p w:rsidR="00427E53" w:rsidRDefault="003F1E10">
            <w:r>
              <w:t>О</w:t>
            </w:r>
            <w:r w:rsidR="007F4CF2">
              <w:t>ригинал</w:t>
            </w:r>
          </w:p>
        </w:tc>
        <w:tc>
          <w:tcPr>
            <w:tcW w:w="2711" w:type="dxa"/>
          </w:tcPr>
          <w:p w:rsidR="00427E53" w:rsidRDefault="003F1E10">
            <w:r>
              <w:t>Российский Гуманитарный Научный Фонд</w:t>
            </w:r>
          </w:p>
        </w:tc>
        <w:tc>
          <w:tcPr>
            <w:tcW w:w="2029" w:type="dxa"/>
          </w:tcPr>
          <w:p w:rsidR="00427E53" w:rsidRDefault="00427E53"/>
        </w:tc>
        <w:tc>
          <w:tcPr>
            <w:tcW w:w="1160" w:type="dxa"/>
          </w:tcPr>
          <w:p w:rsidR="00427E53" w:rsidRDefault="00C26CBD">
            <w:r w:rsidRPr="004E7707">
              <w:rPr>
                <w:lang w:val="en-US"/>
              </w:rPr>
              <w:t>DVD</w:t>
            </w:r>
          </w:p>
        </w:tc>
        <w:tc>
          <w:tcPr>
            <w:tcW w:w="1240" w:type="dxa"/>
          </w:tcPr>
          <w:p w:rsidR="00427E53" w:rsidRDefault="00427E53"/>
        </w:tc>
        <w:tc>
          <w:tcPr>
            <w:tcW w:w="2426" w:type="dxa"/>
          </w:tcPr>
          <w:p w:rsidR="002918DB" w:rsidRDefault="002918DB"/>
        </w:tc>
        <w:tc>
          <w:tcPr>
            <w:tcW w:w="1374" w:type="dxa"/>
          </w:tcPr>
          <w:p w:rsidR="00427E53" w:rsidRDefault="00427E53"/>
        </w:tc>
      </w:tr>
      <w:tr w:rsidR="004E7707" w:rsidTr="004E7707">
        <w:tc>
          <w:tcPr>
            <w:tcW w:w="917" w:type="dxa"/>
          </w:tcPr>
          <w:p w:rsidR="00427E53" w:rsidRDefault="0028793C">
            <w:r>
              <w:t>ГН-5</w:t>
            </w:r>
          </w:p>
        </w:tc>
        <w:tc>
          <w:tcPr>
            <w:tcW w:w="2410" w:type="dxa"/>
          </w:tcPr>
          <w:p w:rsidR="00427E53" w:rsidRDefault="0028793C">
            <w:r>
              <w:t>Российское образование перед судом истории</w:t>
            </w:r>
          </w:p>
          <w:p w:rsidR="0019463F" w:rsidRDefault="0019463F"/>
        </w:tc>
        <w:tc>
          <w:tcPr>
            <w:tcW w:w="1255" w:type="dxa"/>
          </w:tcPr>
          <w:p w:rsidR="00427E53" w:rsidRDefault="0019463F">
            <w:r>
              <w:t>Оригинал</w:t>
            </w:r>
          </w:p>
        </w:tc>
        <w:tc>
          <w:tcPr>
            <w:tcW w:w="2711" w:type="dxa"/>
          </w:tcPr>
          <w:p w:rsidR="00427E53" w:rsidRDefault="00427E53"/>
        </w:tc>
        <w:tc>
          <w:tcPr>
            <w:tcW w:w="2029" w:type="dxa"/>
          </w:tcPr>
          <w:p w:rsidR="00427E53" w:rsidRDefault="0019463F">
            <w:r>
              <w:t xml:space="preserve">Проф. В.Ю. Троицкий </w:t>
            </w:r>
          </w:p>
        </w:tc>
        <w:tc>
          <w:tcPr>
            <w:tcW w:w="1160" w:type="dxa"/>
          </w:tcPr>
          <w:p w:rsidR="00427E53" w:rsidRDefault="0019463F">
            <w:r w:rsidRPr="004E7707">
              <w:rPr>
                <w:lang w:val="en-US"/>
              </w:rPr>
              <w:t>DVD</w:t>
            </w:r>
          </w:p>
        </w:tc>
        <w:tc>
          <w:tcPr>
            <w:tcW w:w="1240" w:type="dxa"/>
          </w:tcPr>
          <w:p w:rsidR="00427E53" w:rsidRDefault="00427E53"/>
        </w:tc>
        <w:tc>
          <w:tcPr>
            <w:tcW w:w="2426" w:type="dxa"/>
          </w:tcPr>
          <w:p w:rsidR="00427E53" w:rsidRDefault="00427E53"/>
        </w:tc>
        <w:tc>
          <w:tcPr>
            <w:tcW w:w="1374" w:type="dxa"/>
          </w:tcPr>
          <w:p w:rsidR="00427E53" w:rsidRDefault="0019463F">
            <w:r>
              <w:t>Дар А.Б. Куделина</w:t>
            </w:r>
          </w:p>
        </w:tc>
      </w:tr>
      <w:tr w:rsidR="004E7707" w:rsidTr="004E7707">
        <w:tc>
          <w:tcPr>
            <w:tcW w:w="917" w:type="dxa"/>
          </w:tcPr>
          <w:p w:rsidR="00427E53" w:rsidRDefault="0019463F">
            <w:r>
              <w:t>ГН-6</w:t>
            </w:r>
          </w:p>
        </w:tc>
        <w:tc>
          <w:tcPr>
            <w:tcW w:w="2410" w:type="dxa"/>
          </w:tcPr>
          <w:p w:rsidR="00427E53" w:rsidRPr="006721E6" w:rsidRDefault="006721E6">
            <w:r>
              <w:t xml:space="preserve">Что такое </w:t>
            </w:r>
            <w:r w:rsidRPr="004E7707">
              <w:rPr>
                <w:b/>
              </w:rPr>
              <w:t xml:space="preserve">нормальное </w:t>
            </w:r>
            <w:r>
              <w:t xml:space="preserve">(полноценное) </w:t>
            </w:r>
            <w:r w:rsidRPr="004E7707">
              <w:rPr>
                <w:b/>
              </w:rPr>
              <w:t>образование</w:t>
            </w:r>
            <w:r>
              <w:t xml:space="preserve">, и как разрушало его в </w:t>
            </w:r>
            <w:r w:rsidRPr="004E7707">
              <w:rPr>
                <w:lang w:val="en-US"/>
              </w:rPr>
              <w:t>XXI</w:t>
            </w:r>
            <w:r>
              <w:t xml:space="preserve"> веке Министерство образования (Доклад на Международных Образовательных Рождественских чтениях </w:t>
            </w:r>
            <w:smartTag w:uri="urn:schemas-microsoft-com:office:smarttags" w:element="metricconverter">
              <w:smartTagPr>
                <w:attr w:name="ProductID" w:val="2011 г"/>
              </w:smartTagPr>
              <w:r>
                <w:t>2011 г</w:t>
              </w:r>
            </w:smartTag>
            <w:r>
              <w:t>. д.ф.н., проф.</w:t>
            </w:r>
            <w:r w:rsidR="006E6233">
              <w:t xml:space="preserve">, акад. РНАН </w:t>
            </w:r>
            <w:r w:rsidR="006E6233" w:rsidRPr="004E7707">
              <w:rPr>
                <w:b/>
              </w:rPr>
              <w:t xml:space="preserve">В.Ю. </w:t>
            </w:r>
            <w:r w:rsidR="006E6233" w:rsidRPr="004E7707">
              <w:rPr>
                <w:b/>
              </w:rPr>
              <w:lastRenderedPageBreak/>
              <w:t>Троицкого</w:t>
            </w:r>
            <w:r w:rsidR="006E6233">
              <w:t>)</w:t>
            </w:r>
          </w:p>
        </w:tc>
        <w:tc>
          <w:tcPr>
            <w:tcW w:w="1255" w:type="dxa"/>
          </w:tcPr>
          <w:p w:rsidR="00427E53" w:rsidRDefault="006E6233">
            <w:r>
              <w:lastRenderedPageBreak/>
              <w:t>Оригинал</w:t>
            </w:r>
          </w:p>
        </w:tc>
        <w:tc>
          <w:tcPr>
            <w:tcW w:w="2711" w:type="dxa"/>
          </w:tcPr>
          <w:p w:rsidR="00427E53" w:rsidRDefault="00427E53"/>
        </w:tc>
        <w:tc>
          <w:tcPr>
            <w:tcW w:w="2029" w:type="dxa"/>
          </w:tcPr>
          <w:p w:rsidR="00427E53" w:rsidRDefault="006E6233">
            <w:r>
              <w:t>Проф. В.Ю. Троицкий</w:t>
            </w:r>
          </w:p>
        </w:tc>
        <w:tc>
          <w:tcPr>
            <w:tcW w:w="1160" w:type="dxa"/>
          </w:tcPr>
          <w:p w:rsidR="00427E53" w:rsidRDefault="006E6233">
            <w:r w:rsidRPr="004E7707">
              <w:rPr>
                <w:lang w:val="en-US"/>
              </w:rPr>
              <w:t>DVD</w:t>
            </w:r>
          </w:p>
        </w:tc>
        <w:tc>
          <w:tcPr>
            <w:tcW w:w="1240" w:type="dxa"/>
          </w:tcPr>
          <w:p w:rsidR="00427E53" w:rsidRDefault="00427E53"/>
        </w:tc>
        <w:tc>
          <w:tcPr>
            <w:tcW w:w="2426" w:type="dxa"/>
          </w:tcPr>
          <w:p w:rsidR="00427E53" w:rsidRDefault="00427E53"/>
        </w:tc>
        <w:tc>
          <w:tcPr>
            <w:tcW w:w="1374" w:type="dxa"/>
          </w:tcPr>
          <w:p w:rsidR="00427E53" w:rsidRDefault="0019463F">
            <w:r>
              <w:t>Дар А.Б. Куделина</w:t>
            </w:r>
          </w:p>
        </w:tc>
      </w:tr>
    </w:tbl>
    <w:p w:rsidR="00E94DF0" w:rsidRDefault="00E94DF0"/>
    <w:sectPr w:rsidR="00E94DF0">
      <w:headerReference w:type="even" r:id="rId6"/>
      <w:headerReference w:type="default" r:id="rId7"/>
      <w:pgSz w:w="16838" w:h="11906" w:orient="landscape"/>
      <w:pgMar w:top="1134" w:right="851" w:bottom="851"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707" w:rsidRDefault="004E7707">
      <w:r>
        <w:separator/>
      </w:r>
    </w:p>
  </w:endnote>
  <w:endnote w:type="continuationSeparator" w:id="1">
    <w:p w:rsidR="004E7707" w:rsidRDefault="004E77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707" w:rsidRDefault="004E7707">
      <w:r>
        <w:separator/>
      </w:r>
    </w:p>
  </w:footnote>
  <w:footnote w:type="continuationSeparator" w:id="1">
    <w:p w:rsidR="004E7707" w:rsidRDefault="004E77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336" w:rsidRDefault="003D333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D3336" w:rsidRDefault="003D3336">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336" w:rsidRDefault="003D333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071D4">
      <w:rPr>
        <w:rStyle w:val="a5"/>
        <w:noProof/>
      </w:rPr>
      <w:t>9</w:t>
    </w:r>
    <w:r>
      <w:rPr>
        <w:rStyle w:val="a5"/>
      </w:rPr>
      <w:fldChar w:fldCharType="end"/>
    </w:r>
  </w:p>
  <w:p w:rsidR="003D3336" w:rsidRDefault="003D3336">
    <w:pPr>
      <w:pStyle w:val="a4"/>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708"/>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2A25"/>
    <w:rsid w:val="00014B7A"/>
    <w:rsid w:val="000236FC"/>
    <w:rsid w:val="00044958"/>
    <w:rsid w:val="000459FF"/>
    <w:rsid w:val="000530E3"/>
    <w:rsid w:val="00072178"/>
    <w:rsid w:val="0007241F"/>
    <w:rsid w:val="0007625F"/>
    <w:rsid w:val="000937EA"/>
    <w:rsid w:val="000A404F"/>
    <w:rsid w:val="000C094C"/>
    <w:rsid w:val="000C19A3"/>
    <w:rsid w:val="000D1274"/>
    <w:rsid w:val="000D4055"/>
    <w:rsid w:val="00105A99"/>
    <w:rsid w:val="00106DD8"/>
    <w:rsid w:val="0011179D"/>
    <w:rsid w:val="00124C24"/>
    <w:rsid w:val="00144167"/>
    <w:rsid w:val="00170D99"/>
    <w:rsid w:val="001757B0"/>
    <w:rsid w:val="0018739A"/>
    <w:rsid w:val="0019463F"/>
    <w:rsid w:val="001A0BF8"/>
    <w:rsid w:val="001C2B50"/>
    <w:rsid w:val="00252480"/>
    <w:rsid w:val="0025509D"/>
    <w:rsid w:val="002639D6"/>
    <w:rsid w:val="00272EE9"/>
    <w:rsid w:val="0028793C"/>
    <w:rsid w:val="002918DB"/>
    <w:rsid w:val="002C23F8"/>
    <w:rsid w:val="002C24A0"/>
    <w:rsid w:val="002C5A64"/>
    <w:rsid w:val="002E2623"/>
    <w:rsid w:val="002E7987"/>
    <w:rsid w:val="002F1760"/>
    <w:rsid w:val="002F31DF"/>
    <w:rsid w:val="003031C9"/>
    <w:rsid w:val="00315DA4"/>
    <w:rsid w:val="003216F3"/>
    <w:rsid w:val="00325C5F"/>
    <w:rsid w:val="00325CF1"/>
    <w:rsid w:val="003300B4"/>
    <w:rsid w:val="003453DD"/>
    <w:rsid w:val="00352057"/>
    <w:rsid w:val="00354AFD"/>
    <w:rsid w:val="00370981"/>
    <w:rsid w:val="00397274"/>
    <w:rsid w:val="003C668C"/>
    <w:rsid w:val="003D3336"/>
    <w:rsid w:val="003D508E"/>
    <w:rsid w:val="003E3B1E"/>
    <w:rsid w:val="003E55E6"/>
    <w:rsid w:val="003F1E10"/>
    <w:rsid w:val="004128F9"/>
    <w:rsid w:val="00416F1D"/>
    <w:rsid w:val="00423BB4"/>
    <w:rsid w:val="00427E53"/>
    <w:rsid w:val="0043132B"/>
    <w:rsid w:val="00442990"/>
    <w:rsid w:val="00442E88"/>
    <w:rsid w:val="00457960"/>
    <w:rsid w:val="004649B2"/>
    <w:rsid w:val="00493090"/>
    <w:rsid w:val="00494209"/>
    <w:rsid w:val="004A19EC"/>
    <w:rsid w:val="004A1D43"/>
    <w:rsid w:val="004A35F3"/>
    <w:rsid w:val="004A4BD5"/>
    <w:rsid w:val="004A4DAE"/>
    <w:rsid w:val="004A685B"/>
    <w:rsid w:val="004C06B1"/>
    <w:rsid w:val="004E499C"/>
    <w:rsid w:val="004E7707"/>
    <w:rsid w:val="004F0F35"/>
    <w:rsid w:val="00560882"/>
    <w:rsid w:val="00561609"/>
    <w:rsid w:val="005750C7"/>
    <w:rsid w:val="005866A1"/>
    <w:rsid w:val="00592870"/>
    <w:rsid w:val="00595C13"/>
    <w:rsid w:val="005A2586"/>
    <w:rsid w:val="005A4A98"/>
    <w:rsid w:val="005B0AF5"/>
    <w:rsid w:val="005D26D9"/>
    <w:rsid w:val="00622F93"/>
    <w:rsid w:val="006721E6"/>
    <w:rsid w:val="00680E27"/>
    <w:rsid w:val="006D1BEF"/>
    <w:rsid w:val="006E6233"/>
    <w:rsid w:val="006F165D"/>
    <w:rsid w:val="006F6714"/>
    <w:rsid w:val="0075167A"/>
    <w:rsid w:val="00776917"/>
    <w:rsid w:val="007C0C5F"/>
    <w:rsid w:val="007C4CDB"/>
    <w:rsid w:val="007C4EE1"/>
    <w:rsid w:val="007E164A"/>
    <w:rsid w:val="007F351A"/>
    <w:rsid w:val="007F4CF2"/>
    <w:rsid w:val="00851CEC"/>
    <w:rsid w:val="0085276C"/>
    <w:rsid w:val="00856C1F"/>
    <w:rsid w:val="00871BAB"/>
    <w:rsid w:val="00891718"/>
    <w:rsid w:val="009072E8"/>
    <w:rsid w:val="00915418"/>
    <w:rsid w:val="00933A7D"/>
    <w:rsid w:val="00934AFB"/>
    <w:rsid w:val="009368F9"/>
    <w:rsid w:val="00961EAC"/>
    <w:rsid w:val="0096684C"/>
    <w:rsid w:val="00972A25"/>
    <w:rsid w:val="0097619E"/>
    <w:rsid w:val="00997739"/>
    <w:rsid w:val="009B1FD4"/>
    <w:rsid w:val="009B5B5B"/>
    <w:rsid w:val="009C6D3A"/>
    <w:rsid w:val="009D7C55"/>
    <w:rsid w:val="009F6952"/>
    <w:rsid w:val="00A15598"/>
    <w:rsid w:val="00A229BF"/>
    <w:rsid w:val="00A94610"/>
    <w:rsid w:val="00AA228D"/>
    <w:rsid w:val="00AB6034"/>
    <w:rsid w:val="00AD196D"/>
    <w:rsid w:val="00AD493B"/>
    <w:rsid w:val="00AE08D9"/>
    <w:rsid w:val="00AF05B3"/>
    <w:rsid w:val="00AF6314"/>
    <w:rsid w:val="00B224E8"/>
    <w:rsid w:val="00B45235"/>
    <w:rsid w:val="00B611BF"/>
    <w:rsid w:val="00B74316"/>
    <w:rsid w:val="00B91145"/>
    <w:rsid w:val="00BA1077"/>
    <w:rsid w:val="00BA2EC2"/>
    <w:rsid w:val="00BB60A7"/>
    <w:rsid w:val="00BC1299"/>
    <w:rsid w:val="00BC5FEC"/>
    <w:rsid w:val="00BE74C6"/>
    <w:rsid w:val="00C06BAC"/>
    <w:rsid w:val="00C13ECD"/>
    <w:rsid w:val="00C26CBD"/>
    <w:rsid w:val="00C318D0"/>
    <w:rsid w:val="00C34AF4"/>
    <w:rsid w:val="00C361B8"/>
    <w:rsid w:val="00C54B22"/>
    <w:rsid w:val="00C60CF2"/>
    <w:rsid w:val="00C73EFF"/>
    <w:rsid w:val="00C77AB2"/>
    <w:rsid w:val="00C943E1"/>
    <w:rsid w:val="00C952DA"/>
    <w:rsid w:val="00C9544A"/>
    <w:rsid w:val="00CB4051"/>
    <w:rsid w:val="00CB4646"/>
    <w:rsid w:val="00CD1079"/>
    <w:rsid w:val="00D0131A"/>
    <w:rsid w:val="00D17A86"/>
    <w:rsid w:val="00D24781"/>
    <w:rsid w:val="00D86354"/>
    <w:rsid w:val="00DA0748"/>
    <w:rsid w:val="00DA3A69"/>
    <w:rsid w:val="00DA3C41"/>
    <w:rsid w:val="00DD228F"/>
    <w:rsid w:val="00DE001E"/>
    <w:rsid w:val="00DE3295"/>
    <w:rsid w:val="00E071D4"/>
    <w:rsid w:val="00E2357E"/>
    <w:rsid w:val="00E339BC"/>
    <w:rsid w:val="00E6155F"/>
    <w:rsid w:val="00E71137"/>
    <w:rsid w:val="00E72A31"/>
    <w:rsid w:val="00E94DF0"/>
    <w:rsid w:val="00EB2031"/>
    <w:rsid w:val="00EB4BED"/>
    <w:rsid w:val="00EB5BBD"/>
    <w:rsid w:val="00EC6462"/>
    <w:rsid w:val="00F0089A"/>
    <w:rsid w:val="00F03D2F"/>
    <w:rsid w:val="00F05B3D"/>
    <w:rsid w:val="00F6454F"/>
    <w:rsid w:val="00F82B3D"/>
    <w:rsid w:val="00F94274"/>
    <w:rsid w:val="00FA0AED"/>
    <w:rsid w:val="00FA78E4"/>
    <w:rsid w:val="00FB3846"/>
    <w:rsid w:val="00FC5C19"/>
    <w:rsid w:val="00FF37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spacing w:val="60"/>
      <w:sz w:val="28"/>
    </w:rPr>
  </w:style>
  <w:style w:type="paragraph" w:styleId="2">
    <w:name w:val="heading 2"/>
    <w:basedOn w:val="a"/>
    <w:next w:val="a"/>
    <w:qFormat/>
    <w:rsid w:val="000459FF"/>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94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pPr>
      <w:tabs>
        <w:tab w:val="center" w:pos="4677"/>
        <w:tab w:val="right" w:pos="9355"/>
      </w:tabs>
    </w:pPr>
  </w:style>
  <w:style w:type="character" w:styleId="a5">
    <w:name w:val="page number"/>
    <w:basedOn w:val="a0"/>
  </w:style>
  <w:style w:type="paragraph" w:styleId="a6">
    <w:name w:val="Balloon Text"/>
    <w:basedOn w:val="a"/>
    <w:semiHidden/>
    <w:rsid w:val="00315DA4"/>
    <w:rPr>
      <w:rFonts w:ascii="Tahoma" w:hAnsi="Tahoma" w:cs="Tahoma"/>
      <w:sz w:val="16"/>
      <w:szCs w:val="16"/>
    </w:rPr>
  </w:style>
  <w:style w:type="paragraph" w:styleId="a7">
    <w:name w:val="Document Map"/>
    <w:basedOn w:val="a"/>
    <w:semiHidden/>
    <w:rsid w:val="009B5B5B"/>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862</Words>
  <Characters>5974</Characters>
  <Application>Microsoft Office Word</Application>
  <DocSecurity>0</DocSecurity>
  <Lines>746</Lines>
  <Paragraphs>273</Paragraphs>
  <ScaleCrop>false</ScaleCrop>
  <HeadingPairs>
    <vt:vector size="2" baseType="variant">
      <vt:variant>
        <vt:lpstr>Название</vt:lpstr>
      </vt:variant>
      <vt:variant>
        <vt:i4>1</vt:i4>
      </vt:variant>
    </vt:vector>
  </HeadingPairs>
  <TitlesOfParts>
    <vt:vector size="1" baseType="lpstr">
      <vt:lpstr>РЕГИСТРАЦИЯ ДИСКОВ МЕДИ@ТЕКИ ИМЛИ РАН</vt:lpstr>
    </vt:vector>
  </TitlesOfParts>
  <Company>IMLI</Company>
  <LinksUpToDate>false</LinksUpToDate>
  <CharactersWithSpaces>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РЕГИСТРАЦИЯ ДИСКОВ МЕДИ@ТЕКИ ИМЛИ РАН</dc:title>
  <dc:creator>COMP</dc:creator>
  <cp:lastModifiedBy>User</cp:lastModifiedBy>
  <cp:revision>2</cp:revision>
  <cp:lastPrinted>2014-11-27T11:08:00Z</cp:lastPrinted>
  <dcterms:created xsi:type="dcterms:W3CDTF">2019-02-12T09:45:00Z</dcterms:created>
  <dcterms:modified xsi:type="dcterms:W3CDTF">2019-02-12T09:45:00Z</dcterms:modified>
</cp:coreProperties>
</file>